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07C" w:rsidRDefault="00F4507C" w:rsidP="00F4507C">
      <w:pPr>
        <w:jc w:val="center"/>
        <w:rPr>
          <w:b/>
          <w:sz w:val="28"/>
        </w:rPr>
      </w:pPr>
      <w:r>
        <w:rPr>
          <w:b/>
          <w:sz w:val="28"/>
        </w:rPr>
        <w:t>Scribal Arts</w:t>
      </w:r>
    </w:p>
    <w:p w:rsidR="00F4507C" w:rsidRDefault="00F4507C" w:rsidP="00F4507C">
      <w:pPr>
        <w:jc w:val="center"/>
        <w:rPr>
          <w:b/>
          <w:sz w:val="28"/>
        </w:rPr>
      </w:pPr>
      <w:r>
        <w:rPr>
          <w:b/>
          <w:sz w:val="28"/>
        </w:rPr>
        <w:t xml:space="preserve">Rabbi </w:t>
      </w:r>
      <w:proofErr w:type="spellStart"/>
      <w:r>
        <w:rPr>
          <w:b/>
          <w:sz w:val="28"/>
        </w:rPr>
        <w:t>Margrett</w:t>
      </w:r>
      <w:proofErr w:type="spellEnd"/>
    </w:p>
    <w:p w:rsidR="00F4507C" w:rsidRDefault="00F4507C" w:rsidP="00F4507C">
      <w:pPr>
        <w:jc w:val="center"/>
        <w:rPr>
          <w:b/>
          <w:sz w:val="28"/>
        </w:rPr>
      </w:pPr>
      <w:r>
        <w:rPr>
          <w:b/>
          <w:sz w:val="28"/>
        </w:rPr>
        <w:t>Room: 7501</w:t>
      </w:r>
    </w:p>
    <w:p w:rsidR="00F4507C" w:rsidRDefault="00F4507C" w:rsidP="00F4507C"/>
    <w:p w:rsidR="00F4507C" w:rsidRDefault="00F4507C" w:rsidP="00F4507C">
      <w:pPr>
        <w:rPr>
          <w:b/>
          <w:u w:val="single"/>
        </w:rPr>
      </w:pPr>
      <w:r>
        <w:rPr>
          <w:b/>
          <w:u w:val="single"/>
        </w:rPr>
        <w:t xml:space="preserve">Contact info: </w:t>
      </w:r>
    </w:p>
    <w:p w:rsidR="00F4507C" w:rsidRDefault="00F4507C" w:rsidP="00F4507C">
      <w:hyperlink r:id="rId5" w:history="1">
        <w:r>
          <w:rPr>
            <w:rStyle w:val="Hyperlink"/>
          </w:rPr>
          <w:t>rmargrett@frankelja.org</w:t>
        </w:r>
      </w:hyperlink>
    </w:p>
    <w:p w:rsidR="00F4507C" w:rsidRDefault="00F4507C" w:rsidP="00F4507C">
      <w:r>
        <w:tab/>
      </w:r>
      <w:r>
        <w:tab/>
      </w:r>
    </w:p>
    <w:p w:rsidR="00D80379" w:rsidRDefault="00F4507C" w:rsidP="00F4507C">
      <w:r>
        <w:t xml:space="preserve">E-mails are checked regularly throughout the school hours, Mon – Fri. and responses will be given within 24hrs of receipt of the message. </w:t>
      </w:r>
    </w:p>
    <w:p w:rsidR="00F4507C" w:rsidRDefault="00F4507C" w:rsidP="00F4507C"/>
    <w:p w:rsidR="00F4507C" w:rsidRDefault="00F4507C" w:rsidP="00F4507C">
      <w:pPr>
        <w:ind w:left="1440" w:hanging="1440"/>
      </w:pPr>
      <w:r>
        <w:rPr>
          <w:b/>
          <w:u w:val="single"/>
        </w:rPr>
        <w:t>Office hours:</w:t>
      </w:r>
      <w:r>
        <w:t xml:space="preserve"> </w:t>
      </w:r>
      <w:r>
        <w:tab/>
      </w:r>
    </w:p>
    <w:p w:rsidR="00F4507C" w:rsidRDefault="00F4507C" w:rsidP="00F4507C">
      <w:r>
        <w:t xml:space="preserve">Students are encouraged to meet with me when the need arises. In general I will be available during lunch times and during PAL, however, </w:t>
      </w:r>
      <w:r>
        <w:rPr>
          <w:u w:val="single"/>
        </w:rPr>
        <w:t xml:space="preserve">it is essential that students e-mail me first </w:t>
      </w:r>
      <w:r>
        <w:t>so a mutually convenient time can be arranged.</w:t>
      </w:r>
    </w:p>
    <w:p w:rsidR="00F4507C" w:rsidRDefault="00F4507C" w:rsidP="00F4507C"/>
    <w:p w:rsidR="00D80379" w:rsidRDefault="00F4507C" w:rsidP="00D80379">
      <w:pPr>
        <w:numPr>
          <w:ilvl w:val="0"/>
          <w:numId w:val="1"/>
        </w:numPr>
        <w:tabs>
          <w:tab w:val="clear" w:pos="0"/>
          <w:tab w:val="num" w:pos="-360"/>
        </w:tabs>
        <w:ind w:left="360"/>
        <w:rPr>
          <w:b/>
          <w:u w:val="single"/>
        </w:rPr>
      </w:pPr>
      <w:r>
        <w:rPr>
          <w:b/>
          <w:u w:val="single"/>
        </w:rPr>
        <w:t>Overview:</w:t>
      </w:r>
    </w:p>
    <w:p w:rsidR="00F4507C" w:rsidRDefault="00F4507C" w:rsidP="00D80379">
      <w:pPr>
        <w:ind w:left="360"/>
        <w:rPr>
          <w:b/>
          <w:u w:val="single"/>
        </w:rPr>
      </w:pPr>
    </w:p>
    <w:p w:rsidR="00F4507C" w:rsidRPr="00D80379" w:rsidRDefault="00F4507C" w:rsidP="00D80379">
      <w:pPr>
        <w:pStyle w:val="NormalWeb"/>
        <w:pBdr>
          <w:top w:val="single" w:sz="4" w:space="1" w:color="auto" w:shadow="1"/>
          <w:left w:val="single" w:sz="4" w:space="4" w:color="auto" w:shadow="1"/>
          <w:bottom w:val="single" w:sz="4" w:space="1" w:color="auto" w:shadow="1"/>
          <w:right w:val="single" w:sz="4" w:space="4" w:color="auto" w:shadow="1"/>
        </w:pBdr>
        <w:shd w:val="clear" w:color="auto" w:fill="F3F3F3"/>
        <w:spacing w:before="2"/>
        <w:rPr>
          <w:rFonts w:ascii="Cambria" w:eastAsia="Cambria" w:hAnsi="Cambria" w:cs="Cambria"/>
          <w:sz w:val="24"/>
          <w:szCs w:val="24"/>
          <w:lang w:eastAsia="ar-SA"/>
        </w:rPr>
      </w:pPr>
      <w:r w:rsidRPr="00D80379">
        <w:rPr>
          <w:rFonts w:ascii="Cambria" w:eastAsia="Cambria" w:hAnsi="Cambria" w:cs="Cambria"/>
          <w:sz w:val="24"/>
          <w:szCs w:val="24"/>
          <w:lang w:eastAsia="ar-SA"/>
        </w:rPr>
        <w:t xml:space="preserve">This course will explore the over </w:t>
      </w:r>
      <w:proofErr w:type="gramStart"/>
      <w:r w:rsidRPr="00D80379">
        <w:rPr>
          <w:rFonts w:ascii="Cambria" w:eastAsia="Cambria" w:hAnsi="Cambria" w:cs="Cambria"/>
          <w:sz w:val="24"/>
          <w:szCs w:val="24"/>
          <w:lang w:eastAsia="ar-SA"/>
        </w:rPr>
        <w:t>3000 year old</w:t>
      </w:r>
      <w:proofErr w:type="gramEnd"/>
      <w:r w:rsidRPr="00D80379">
        <w:rPr>
          <w:rFonts w:ascii="Cambria" w:eastAsia="Cambria" w:hAnsi="Cambria" w:cs="Cambria"/>
          <w:sz w:val="24"/>
          <w:szCs w:val="24"/>
          <w:lang w:eastAsia="ar-SA"/>
        </w:rPr>
        <w:t xml:space="preserve"> tradition of Hebrew writing. Using the traditional equipment of quill, parchment and ink we will learn how to write the Hebrew letters as they appear in the Torah. We will learn and practice the basics of how to scribe letters, as well as how to beautify them. </w:t>
      </w:r>
      <w:r w:rsidR="00D80379">
        <w:rPr>
          <w:rFonts w:ascii="Cambria" w:eastAsia="Cambria" w:hAnsi="Cambria" w:cs="Cambria"/>
          <w:sz w:val="24"/>
          <w:szCs w:val="24"/>
          <w:lang w:eastAsia="ar-SA"/>
        </w:rPr>
        <w:t>After,</w:t>
      </w:r>
      <w:r w:rsidRPr="00D80379">
        <w:rPr>
          <w:rFonts w:ascii="Cambria" w:eastAsia="Cambria" w:hAnsi="Cambria" w:cs="Cambria"/>
          <w:sz w:val="24"/>
          <w:szCs w:val="24"/>
          <w:lang w:eastAsia="ar-SA"/>
        </w:rPr>
        <w:t xml:space="preserve"> we will move onto writing words, and hopefully different verses. Throughout the course will look at basic Jewish laws concerning the letters, as well as exploring the</w:t>
      </w:r>
      <w:r w:rsidR="00D80379">
        <w:rPr>
          <w:rFonts w:ascii="Cambria" w:eastAsia="Cambria" w:hAnsi="Cambria" w:cs="Cambria"/>
          <w:sz w:val="24"/>
          <w:szCs w:val="24"/>
          <w:lang w:eastAsia="ar-SA"/>
        </w:rPr>
        <w:t>ir</w:t>
      </w:r>
      <w:r w:rsidRPr="00D80379">
        <w:rPr>
          <w:rFonts w:ascii="Cambria" w:eastAsia="Cambria" w:hAnsi="Cambria" w:cs="Cambria"/>
          <w:sz w:val="24"/>
          <w:szCs w:val="24"/>
          <w:lang w:eastAsia="ar-SA"/>
        </w:rPr>
        <w:t xml:space="preserve"> deeper mystical meaning.</w:t>
      </w:r>
    </w:p>
    <w:p w:rsidR="00F4507C" w:rsidRDefault="00F4507C"/>
    <w:p w:rsidR="00F4507C" w:rsidRDefault="00F4507C" w:rsidP="00F4507C">
      <w:pPr>
        <w:rPr>
          <w:b/>
          <w:u w:val="single"/>
        </w:rPr>
      </w:pPr>
      <w:r>
        <w:rPr>
          <w:b/>
          <w:u w:val="single"/>
        </w:rPr>
        <w:t>2. Course Aims</w:t>
      </w:r>
    </w:p>
    <w:p w:rsidR="00F4507C" w:rsidRDefault="00F4507C" w:rsidP="00F4507C"/>
    <w:p w:rsidR="00263221" w:rsidRDefault="00263221" w:rsidP="00F4507C">
      <w:proofErr w:type="gramStart"/>
      <w:r>
        <w:t>For students to be become proficient in writing letters and words in the traditional Jewish script.</w:t>
      </w:r>
      <w:proofErr w:type="gramEnd"/>
    </w:p>
    <w:p w:rsidR="00263221" w:rsidRDefault="00263221" w:rsidP="00F4507C">
      <w:r>
        <w:t xml:space="preserve">For students to be understand some of the </w:t>
      </w:r>
      <w:proofErr w:type="spellStart"/>
      <w:r w:rsidRPr="00263221">
        <w:rPr>
          <w:i/>
        </w:rPr>
        <w:t>halachot</w:t>
      </w:r>
      <w:proofErr w:type="spellEnd"/>
      <w:r>
        <w:t xml:space="preserve"> (Jewish Laws) of being a scribe.</w:t>
      </w:r>
    </w:p>
    <w:p w:rsidR="00263221" w:rsidRDefault="00263221" w:rsidP="00F4507C">
      <w:proofErr w:type="gramStart"/>
      <w:r>
        <w:t>For students to think about the deeper/mystical aspects of the letters and their form.</w:t>
      </w:r>
      <w:proofErr w:type="gramEnd"/>
    </w:p>
    <w:p w:rsidR="00263221" w:rsidRDefault="00263221" w:rsidP="00F4507C"/>
    <w:p w:rsidR="00F4507C" w:rsidRDefault="00F4507C" w:rsidP="00F4507C"/>
    <w:p w:rsidR="00F4507C" w:rsidRDefault="00F4507C" w:rsidP="00F4507C">
      <w:pPr>
        <w:rPr>
          <w:b/>
          <w:u w:val="single"/>
        </w:rPr>
      </w:pPr>
      <w:r>
        <w:rPr>
          <w:b/>
          <w:u w:val="single"/>
        </w:rPr>
        <w:t>3. Assessments:</w:t>
      </w:r>
    </w:p>
    <w:p w:rsidR="00263221" w:rsidRDefault="00263221" w:rsidP="00263221"/>
    <w:p w:rsidR="00670E08" w:rsidRDefault="00670E08" w:rsidP="00263221">
      <w:r>
        <w:t>Assignments</w:t>
      </w:r>
      <w:r w:rsidR="00263221">
        <w:t xml:space="preserve"> will largely be </w:t>
      </w:r>
      <w:r w:rsidR="008B528F">
        <w:t>project</w:t>
      </w:r>
      <w:r>
        <w:t xml:space="preserve"> based. </w:t>
      </w:r>
    </w:p>
    <w:p w:rsidR="00670E08" w:rsidRDefault="00670E08" w:rsidP="00263221">
      <w:r>
        <w:t xml:space="preserve">There will be occasional quizzes on </w:t>
      </w:r>
      <w:proofErr w:type="spellStart"/>
      <w:r w:rsidRPr="00670E08">
        <w:rPr>
          <w:i/>
        </w:rPr>
        <w:t>halachot</w:t>
      </w:r>
      <w:proofErr w:type="spellEnd"/>
      <w:r>
        <w:t xml:space="preserve"> (Jewish laws) learnt.</w:t>
      </w:r>
    </w:p>
    <w:p w:rsidR="008B528F" w:rsidRDefault="00670E08" w:rsidP="00263221">
      <w:r>
        <w:t>There will be a larger end of Semester assessment that will combine all the elem</w:t>
      </w:r>
      <w:r w:rsidR="008B528F">
        <w:t>ents of our semesters learning.</w:t>
      </w:r>
    </w:p>
    <w:p w:rsidR="008B528F" w:rsidRDefault="008B528F" w:rsidP="008B528F">
      <w:r>
        <w:t xml:space="preserve">Being a </w:t>
      </w:r>
      <w:proofErr w:type="spellStart"/>
      <w:r>
        <w:t>Mentch</w:t>
      </w:r>
      <w:proofErr w:type="spellEnd"/>
      <w:r>
        <w:t xml:space="preserve">: 4 points are earned each period for punctuality, having the right materials, </w:t>
      </w:r>
      <w:proofErr w:type="spellStart"/>
      <w:r>
        <w:t>chevruta</w:t>
      </w:r>
      <w:proofErr w:type="spellEnd"/>
      <w:r>
        <w:t xml:space="preserve"> work and being respectful in the classroom.</w:t>
      </w:r>
    </w:p>
    <w:p w:rsidR="008B528F" w:rsidRDefault="008B528F" w:rsidP="008B528F"/>
    <w:p w:rsidR="00263221" w:rsidRDefault="00263221" w:rsidP="00263221"/>
    <w:p w:rsidR="00F4507C" w:rsidRDefault="00F4507C" w:rsidP="00263221"/>
    <w:p w:rsidR="00F4507C" w:rsidRDefault="00F4507C" w:rsidP="00F4507C"/>
    <w:p w:rsidR="00F4507C" w:rsidRDefault="00F4507C" w:rsidP="00F4507C"/>
    <w:p w:rsidR="00F4507C" w:rsidRDefault="00F4507C" w:rsidP="00F4507C">
      <w:pPr>
        <w:rPr>
          <w:i/>
          <w:u w:val="single"/>
        </w:rPr>
      </w:pPr>
      <w:r>
        <w:rPr>
          <w:i/>
          <w:u w:val="single"/>
        </w:rPr>
        <w:t>Grade Distribution</w:t>
      </w:r>
    </w:p>
    <w:tbl>
      <w:tblPr>
        <w:tblW w:w="0" w:type="auto"/>
        <w:jc w:val="center"/>
        <w:tblLayout w:type="fixed"/>
        <w:tblLook w:val="0000"/>
      </w:tblPr>
      <w:tblGrid>
        <w:gridCol w:w="3528"/>
        <w:gridCol w:w="1090"/>
      </w:tblGrid>
      <w:tr w:rsidR="00F4507C">
        <w:trPr>
          <w:jc w:val="center"/>
        </w:trPr>
        <w:tc>
          <w:tcPr>
            <w:tcW w:w="3528" w:type="dxa"/>
            <w:tcBorders>
              <w:top w:val="single" w:sz="4" w:space="0" w:color="000000"/>
              <w:left w:val="single" w:sz="4" w:space="0" w:color="000000"/>
              <w:bottom w:val="single" w:sz="4" w:space="0" w:color="000000"/>
            </w:tcBorders>
          </w:tcPr>
          <w:p w:rsidR="00F4507C" w:rsidRDefault="00F4507C">
            <w:pPr>
              <w:snapToGrid w:val="0"/>
            </w:pPr>
            <w:r>
              <w:t>Assignments</w:t>
            </w:r>
          </w:p>
        </w:tc>
        <w:tc>
          <w:tcPr>
            <w:tcW w:w="1090" w:type="dxa"/>
            <w:tcBorders>
              <w:top w:val="single" w:sz="4" w:space="0" w:color="000000"/>
              <w:left w:val="single" w:sz="4" w:space="0" w:color="000000"/>
              <w:bottom w:val="single" w:sz="4" w:space="0" w:color="000000"/>
              <w:right w:val="single" w:sz="4" w:space="0" w:color="000000"/>
            </w:tcBorders>
          </w:tcPr>
          <w:p w:rsidR="00F4507C" w:rsidRDefault="00F4507C" w:rsidP="00F4507C">
            <w:pPr>
              <w:snapToGrid w:val="0"/>
              <w:jc w:val="center"/>
            </w:pPr>
            <w:r>
              <w:t>35%</w:t>
            </w:r>
          </w:p>
        </w:tc>
      </w:tr>
      <w:tr w:rsidR="00F4507C">
        <w:trPr>
          <w:jc w:val="center"/>
        </w:trPr>
        <w:tc>
          <w:tcPr>
            <w:tcW w:w="3528" w:type="dxa"/>
            <w:tcBorders>
              <w:top w:val="single" w:sz="4" w:space="0" w:color="000000"/>
              <w:left w:val="single" w:sz="4" w:space="0" w:color="000000"/>
              <w:bottom w:val="single" w:sz="4" w:space="0" w:color="000000"/>
            </w:tcBorders>
          </w:tcPr>
          <w:p w:rsidR="00F4507C" w:rsidRDefault="00F4507C" w:rsidP="00670E08">
            <w:pPr>
              <w:snapToGrid w:val="0"/>
            </w:pPr>
            <w:r>
              <w:t xml:space="preserve">End of </w:t>
            </w:r>
            <w:r w:rsidR="00670E08">
              <w:t>semester</w:t>
            </w:r>
            <w:r>
              <w:t xml:space="preserve"> </w:t>
            </w:r>
            <w:r w:rsidR="00670E08">
              <w:t>assessment</w:t>
            </w:r>
          </w:p>
        </w:tc>
        <w:tc>
          <w:tcPr>
            <w:tcW w:w="1090" w:type="dxa"/>
            <w:tcBorders>
              <w:top w:val="single" w:sz="4" w:space="0" w:color="000000"/>
              <w:left w:val="single" w:sz="4" w:space="0" w:color="000000"/>
              <w:bottom w:val="single" w:sz="4" w:space="0" w:color="000000"/>
              <w:right w:val="single" w:sz="4" w:space="0" w:color="000000"/>
            </w:tcBorders>
          </w:tcPr>
          <w:p w:rsidR="00F4507C" w:rsidRDefault="004F32CA" w:rsidP="00F4507C">
            <w:pPr>
              <w:snapToGrid w:val="0"/>
              <w:jc w:val="center"/>
            </w:pPr>
            <w:r>
              <w:t>35</w:t>
            </w:r>
            <w:r w:rsidR="00F4507C">
              <w:t>%</w:t>
            </w:r>
          </w:p>
        </w:tc>
      </w:tr>
      <w:tr w:rsidR="00F4507C">
        <w:trPr>
          <w:jc w:val="center"/>
        </w:trPr>
        <w:tc>
          <w:tcPr>
            <w:tcW w:w="3528" w:type="dxa"/>
            <w:tcBorders>
              <w:top w:val="single" w:sz="4" w:space="0" w:color="000000"/>
              <w:left w:val="single" w:sz="4" w:space="0" w:color="000000"/>
              <w:bottom w:val="single" w:sz="4" w:space="0" w:color="000000"/>
            </w:tcBorders>
          </w:tcPr>
          <w:p w:rsidR="00F4507C" w:rsidRDefault="00F4507C">
            <w:pPr>
              <w:snapToGrid w:val="0"/>
            </w:pPr>
            <w:proofErr w:type="spellStart"/>
            <w:r>
              <w:t>Mentch</w:t>
            </w:r>
            <w:proofErr w:type="spellEnd"/>
          </w:p>
        </w:tc>
        <w:tc>
          <w:tcPr>
            <w:tcW w:w="1090" w:type="dxa"/>
            <w:tcBorders>
              <w:top w:val="single" w:sz="4" w:space="0" w:color="000000"/>
              <w:left w:val="single" w:sz="4" w:space="0" w:color="000000"/>
              <w:bottom w:val="single" w:sz="4" w:space="0" w:color="000000"/>
              <w:right w:val="single" w:sz="4" w:space="0" w:color="000000"/>
            </w:tcBorders>
          </w:tcPr>
          <w:p w:rsidR="00F4507C" w:rsidRDefault="00F4507C">
            <w:pPr>
              <w:snapToGrid w:val="0"/>
              <w:jc w:val="center"/>
            </w:pPr>
            <w:r>
              <w:t>10%</w:t>
            </w:r>
          </w:p>
        </w:tc>
      </w:tr>
      <w:tr w:rsidR="00F4507C">
        <w:trPr>
          <w:jc w:val="center"/>
        </w:trPr>
        <w:tc>
          <w:tcPr>
            <w:tcW w:w="3528" w:type="dxa"/>
            <w:tcBorders>
              <w:top w:val="single" w:sz="4" w:space="0" w:color="000000"/>
              <w:left w:val="single" w:sz="4" w:space="0" w:color="000000"/>
              <w:bottom w:val="single" w:sz="4" w:space="0" w:color="000000"/>
            </w:tcBorders>
          </w:tcPr>
          <w:p w:rsidR="00F4507C" w:rsidRDefault="000C7C89" w:rsidP="004F32CA">
            <w:pPr>
              <w:snapToGrid w:val="0"/>
            </w:pPr>
            <w:r>
              <w:t>Quizzes</w:t>
            </w:r>
          </w:p>
        </w:tc>
        <w:tc>
          <w:tcPr>
            <w:tcW w:w="1090" w:type="dxa"/>
            <w:tcBorders>
              <w:top w:val="single" w:sz="4" w:space="0" w:color="000000"/>
              <w:left w:val="single" w:sz="4" w:space="0" w:color="000000"/>
              <w:bottom w:val="single" w:sz="4" w:space="0" w:color="000000"/>
              <w:right w:val="single" w:sz="4" w:space="0" w:color="000000"/>
            </w:tcBorders>
          </w:tcPr>
          <w:p w:rsidR="00F4507C" w:rsidRDefault="00F4507C" w:rsidP="00F4507C">
            <w:pPr>
              <w:snapToGrid w:val="0"/>
              <w:jc w:val="center"/>
            </w:pPr>
            <w:r>
              <w:t>20%</w:t>
            </w:r>
          </w:p>
        </w:tc>
      </w:tr>
    </w:tbl>
    <w:p w:rsidR="00F4507C" w:rsidRDefault="00F4507C" w:rsidP="00F4507C">
      <w:pPr>
        <w:rPr>
          <w:b/>
          <w:u w:val="single"/>
        </w:rPr>
      </w:pPr>
    </w:p>
    <w:p w:rsidR="00F4507C" w:rsidRDefault="00F4507C" w:rsidP="00F4507C"/>
    <w:p w:rsidR="00F4507C" w:rsidRDefault="00F4507C" w:rsidP="00F4507C">
      <w:r>
        <w:t xml:space="preserve">Please note: </w:t>
      </w:r>
    </w:p>
    <w:p w:rsidR="00F4507C" w:rsidRDefault="00F4507C" w:rsidP="00F4507C">
      <w:pPr>
        <w:numPr>
          <w:ilvl w:val="0"/>
          <w:numId w:val="4"/>
        </w:numPr>
      </w:pPr>
      <w:r>
        <w:t>If a take-home assignment is not handed in at the due time, 10% will be deducted from the grade. An additional 10% will be deducted from the grade for each 24hrs that the assignment is late. After three days no credit will be given for that piece of work.</w:t>
      </w:r>
    </w:p>
    <w:p w:rsidR="00F4507C" w:rsidRDefault="00F4507C" w:rsidP="00F4507C"/>
    <w:p w:rsidR="00F4507C" w:rsidRPr="0003317B" w:rsidRDefault="00F4507C" w:rsidP="00F4507C">
      <w:pPr>
        <w:numPr>
          <w:ilvl w:val="0"/>
          <w:numId w:val="6"/>
        </w:numPr>
      </w:pPr>
      <w:r w:rsidRPr="0003317B">
        <w:t>C</w:t>
      </w:r>
      <w:r w:rsidR="008B528F">
        <w:t>heating &amp; Plagiarism: (from 2011-2012</w:t>
      </w:r>
      <w:r w:rsidRPr="0003317B">
        <w:t xml:space="preserve"> Student handbook) </w:t>
      </w:r>
    </w:p>
    <w:p w:rsidR="00F4507C" w:rsidRPr="00BB341B" w:rsidRDefault="00F4507C" w:rsidP="00F4507C">
      <w:pPr>
        <w:ind w:left="720"/>
        <w:rPr>
          <w:i/>
        </w:rPr>
      </w:pPr>
      <w:r w:rsidRPr="00BB341B">
        <w:rPr>
          <w:i/>
        </w:rPr>
        <w:t xml:space="preserve">The Frankel Jewish Academy is dedicated to the highest moral and ethical standards. Students plagiarizing or cheating will automatically receive a failing grade for that assessment and are subject to further disciplinary action as determined by the administration. Violations invite progressive discipline. </w:t>
      </w:r>
    </w:p>
    <w:p w:rsidR="00F4507C" w:rsidRPr="00BB341B" w:rsidRDefault="00F4507C" w:rsidP="00F4507C">
      <w:pPr>
        <w:ind w:left="720"/>
        <w:rPr>
          <w:i/>
        </w:rPr>
      </w:pPr>
      <w:r w:rsidRPr="00BB341B">
        <w:rPr>
          <w:i/>
        </w:rPr>
        <w:t xml:space="preserve"> </w:t>
      </w:r>
    </w:p>
    <w:p w:rsidR="00F4507C" w:rsidRPr="00BB341B" w:rsidRDefault="00F4507C" w:rsidP="00F4507C">
      <w:pPr>
        <w:ind w:left="720"/>
        <w:rPr>
          <w:i/>
        </w:rPr>
      </w:pPr>
      <w:r w:rsidRPr="00BB341B">
        <w:rPr>
          <w:i/>
        </w:rPr>
        <w:t xml:space="preserve">Consequences for Cheating and Plagiarism are: </w:t>
      </w:r>
    </w:p>
    <w:p w:rsidR="00F4507C" w:rsidRPr="00BB341B" w:rsidRDefault="00F4507C" w:rsidP="00F4507C">
      <w:pPr>
        <w:ind w:left="720"/>
        <w:rPr>
          <w:i/>
        </w:rPr>
      </w:pPr>
      <w:r w:rsidRPr="00BB341B">
        <w:rPr>
          <w:i/>
        </w:rPr>
        <w:t xml:space="preserve">Stage One:  Student will redo the assessment for credit to be determined by the teacher and the Dean. </w:t>
      </w:r>
    </w:p>
    <w:p w:rsidR="00F4507C" w:rsidRPr="00BB341B" w:rsidRDefault="00F4507C" w:rsidP="00F4507C">
      <w:pPr>
        <w:ind w:left="720"/>
        <w:rPr>
          <w:i/>
        </w:rPr>
      </w:pPr>
      <w:r w:rsidRPr="00BB341B">
        <w:rPr>
          <w:i/>
        </w:rPr>
        <w:t xml:space="preserve">Stage Two:  Student will receive a zero for the assessment and will be required to redo the assessment for no credit. Student will be placed on probation. </w:t>
      </w:r>
    </w:p>
    <w:p w:rsidR="00F4507C" w:rsidRDefault="00F4507C" w:rsidP="00F4507C">
      <w:pPr>
        <w:ind w:left="720"/>
        <w:rPr>
          <w:i/>
        </w:rPr>
      </w:pPr>
      <w:r w:rsidRPr="00BB341B">
        <w:rPr>
          <w:i/>
        </w:rPr>
        <w:t>Stage Three:  The student will receive a suspension of at least one day up to expulsion.</w:t>
      </w:r>
    </w:p>
    <w:p w:rsidR="00F4507C" w:rsidRDefault="00F4507C" w:rsidP="00F4507C">
      <w:pPr>
        <w:ind w:left="720"/>
      </w:pPr>
    </w:p>
    <w:p w:rsidR="00F4507C" w:rsidRDefault="00F4507C" w:rsidP="00F4507C">
      <w:pPr>
        <w:rPr>
          <w:b/>
          <w:u w:val="single"/>
        </w:rPr>
      </w:pPr>
      <w:r>
        <w:rPr>
          <w:b/>
          <w:u w:val="single"/>
        </w:rPr>
        <w:t>4. Course Requirements:</w:t>
      </w:r>
    </w:p>
    <w:p w:rsidR="00F4507C" w:rsidRDefault="00F4507C" w:rsidP="00F4507C">
      <w:pPr>
        <w:tabs>
          <w:tab w:val="left" w:pos="90"/>
        </w:tabs>
      </w:pPr>
      <w:r>
        <w:t>As well as fulfilling all the assessment criteria, the following apply to an absent student:</w:t>
      </w:r>
    </w:p>
    <w:p w:rsidR="00F4507C" w:rsidRDefault="00F4507C" w:rsidP="00F4507C">
      <w:pPr>
        <w:numPr>
          <w:ilvl w:val="0"/>
          <w:numId w:val="5"/>
        </w:numPr>
        <w:tabs>
          <w:tab w:val="left" w:pos="90"/>
        </w:tabs>
      </w:pPr>
      <w:proofErr w:type="gramStart"/>
      <w:r>
        <w:t>it</w:t>
      </w:r>
      <w:proofErr w:type="gramEnd"/>
      <w:r>
        <w:t xml:space="preserve"> is the student’s responsibility to check the </w:t>
      </w:r>
      <w:r w:rsidR="00E73756">
        <w:t xml:space="preserve">class wiki </w:t>
      </w:r>
      <w:r>
        <w:t>/or to see the teacher (at the end of the lesson, or e-mail and make an appointment).</w:t>
      </w:r>
    </w:p>
    <w:p w:rsidR="00F4507C" w:rsidRDefault="00F4507C" w:rsidP="00F4507C">
      <w:pPr>
        <w:numPr>
          <w:ilvl w:val="0"/>
          <w:numId w:val="5"/>
        </w:numPr>
        <w:tabs>
          <w:tab w:val="left" w:pos="90"/>
        </w:tabs>
      </w:pPr>
      <w:proofErr w:type="gramStart"/>
      <w:r>
        <w:t>if</w:t>
      </w:r>
      <w:proofErr w:type="gramEnd"/>
      <w:r>
        <w:t xml:space="preserve"> on the day of test then it is the student’s responsibility to reschedule that test with the teacher.</w:t>
      </w:r>
    </w:p>
    <w:p w:rsidR="00F4507C" w:rsidRDefault="00F4507C" w:rsidP="00F4507C">
      <w:pPr>
        <w:numPr>
          <w:ilvl w:val="0"/>
          <w:numId w:val="5"/>
        </w:numPr>
        <w:tabs>
          <w:tab w:val="left" w:pos="90"/>
        </w:tabs>
      </w:pPr>
      <w:r>
        <w:t>If on the day there is a folder check, then their next folder check will be worth double, and will replace the missed folder check.</w:t>
      </w:r>
    </w:p>
    <w:p w:rsidR="00F4507C" w:rsidRDefault="00F4507C" w:rsidP="00F4507C">
      <w:pPr>
        <w:rPr>
          <w:b/>
          <w:u w:val="single"/>
        </w:rPr>
      </w:pPr>
    </w:p>
    <w:p w:rsidR="00F4507C" w:rsidRDefault="00F4507C" w:rsidP="00F4507C">
      <w:pPr>
        <w:rPr>
          <w:b/>
          <w:u w:val="single"/>
        </w:rPr>
      </w:pPr>
      <w:r>
        <w:rPr>
          <w:b/>
          <w:u w:val="single"/>
        </w:rPr>
        <w:t>5. Course Materials:</w:t>
      </w:r>
    </w:p>
    <w:p w:rsidR="00F4507C" w:rsidRPr="007B108D" w:rsidRDefault="00D80379" w:rsidP="00F4507C">
      <w:pPr>
        <w:numPr>
          <w:ilvl w:val="0"/>
          <w:numId w:val="6"/>
        </w:numPr>
      </w:pPr>
      <w:r>
        <w:t>All materials will be provided.</w:t>
      </w:r>
    </w:p>
    <w:p w:rsidR="00F4507C" w:rsidRDefault="00F4507C" w:rsidP="00F4507C"/>
    <w:p w:rsidR="00F4507C" w:rsidRPr="002F4806" w:rsidRDefault="00F4507C" w:rsidP="00F4507C">
      <w:pPr>
        <w:tabs>
          <w:tab w:val="left" w:pos="3360"/>
        </w:tabs>
        <w:rPr>
          <w:b/>
          <w:u w:val="single"/>
        </w:rPr>
      </w:pPr>
      <w:r>
        <w:rPr>
          <w:b/>
          <w:u w:val="single"/>
        </w:rPr>
        <w:t xml:space="preserve">6. Attendance Policies: </w:t>
      </w:r>
      <w:r w:rsidRPr="00BB341B">
        <w:rPr>
          <w:b/>
        </w:rPr>
        <w:t xml:space="preserve"> </w:t>
      </w:r>
      <w:r>
        <w:rPr>
          <w:rFonts w:ascii="Gill Sans" w:hAnsi="Gill Sans" w:cs="Gill Sans"/>
          <w:i/>
          <w:iCs/>
          <w:lang w:eastAsia="en-US"/>
        </w:rPr>
        <w:t>(from 2011-2012 Student Handbook)</w:t>
      </w:r>
      <w:r>
        <w:rPr>
          <w:rFonts w:ascii="Gill Sans" w:hAnsi="Gill Sans" w:cs="Gill Sans"/>
          <w:b/>
          <w:bCs/>
          <w:lang w:eastAsia="en-US"/>
        </w:rPr>
        <w:t xml:space="preserve"> </w:t>
      </w:r>
    </w:p>
    <w:p w:rsidR="00F4507C" w:rsidRPr="00BB341B" w:rsidRDefault="00F4507C" w:rsidP="00F4507C">
      <w:pPr>
        <w:rPr>
          <w:i/>
        </w:rPr>
      </w:pPr>
      <w:r w:rsidRPr="00BB341B">
        <w:rPr>
          <w:i/>
        </w:rPr>
        <w:t xml:space="preserve">Every student is required to attend and be on time for classes and other activities, including </w:t>
      </w:r>
      <w:proofErr w:type="spellStart"/>
      <w:r w:rsidRPr="00BB341B">
        <w:rPr>
          <w:i/>
        </w:rPr>
        <w:t>Minyan</w:t>
      </w:r>
      <w:proofErr w:type="spellEnd"/>
      <w:r w:rsidRPr="00BB341B">
        <w:rPr>
          <w:i/>
        </w:rPr>
        <w:t xml:space="preserve">, PAL and Town Hall.  Attendance is taken at the beginning of each period. Parents are asked to schedule appointments (e.g. medical, dental, etc.) outside of school hours.   </w:t>
      </w:r>
    </w:p>
    <w:p w:rsidR="00F4507C" w:rsidRPr="00BB341B" w:rsidRDefault="00F4507C" w:rsidP="00F4507C">
      <w:pPr>
        <w:rPr>
          <w:i/>
        </w:rPr>
      </w:pPr>
      <w:r w:rsidRPr="00BB341B">
        <w:rPr>
          <w:i/>
        </w:rPr>
        <w:t xml:space="preserve"> </w:t>
      </w:r>
    </w:p>
    <w:p w:rsidR="00F4507C" w:rsidRPr="00BB341B" w:rsidRDefault="00F4507C" w:rsidP="00F4507C">
      <w:pPr>
        <w:rPr>
          <w:i/>
        </w:rPr>
      </w:pPr>
      <w:r w:rsidRPr="00BB341B">
        <w:rPr>
          <w:i/>
        </w:rPr>
        <w:t xml:space="preserve">The attendance policy for all classes is as follows: </w:t>
      </w:r>
    </w:p>
    <w:p w:rsidR="00F4507C" w:rsidRPr="00BB341B" w:rsidRDefault="00F4507C" w:rsidP="00F4507C">
      <w:pPr>
        <w:rPr>
          <w:i/>
        </w:rPr>
      </w:pPr>
      <w:r w:rsidRPr="00BB341B">
        <w:rPr>
          <w:i/>
        </w:rPr>
        <w:t xml:space="preserve">• Absences exceeding eight per semester will result in the reduction of one half grade (i.e. A- to B+).  In P/F classes absences exceeding eight per semester will result in a failing grade. </w:t>
      </w:r>
      <w:proofErr w:type="gramStart"/>
      <w:r w:rsidRPr="00BB341B">
        <w:rPr>
          <w:i/>
        </w:rPr>
        <w:t>Prolonged absences due to exceptional circumstances will be considered on a case-by-case basis by the Deans</w:t>
      </w:r>
      <w:proofErr w:type="gramEnd"/>
      <w:r w:rsidRPr="00BB341B">
        <w:rPr>
          <w:i/>
        </w:rPr>
        <w:t xml:space="preserve">. </w:t>
      </w:r>
    </w:p>
    <w:p w:rsidR="00F4507C" w:rsidRPr="00BB341B" w:rsidRDefault="00F4507C" w:rsidP="00F4507C">
      <w:pPr>
        <w:rPr>
          <w:i/>
        </w:rPr>
      </w:pPr>
      <w:r w:rsidRPr="00BB341B">
        <w:rPr>
          <w:i/>
        </w:rPr>
        <w:t xml:space="preserve">• In PAL classes, grades are lowered when absences exceed five per semester and continue on a rolling </w:t>
      </w:r>
      <w:proofErr w:type="gramStart"/>
      <w:r w:rsidRPr="00BB341B">
        <w:rPr>
          <w:i/>
        </w:rPr>
        <w:t>basis which</w:t>
      </w:r>
      <w:proofErr w:type="gramEnd"/>
      <w:r w:rsidRPr="00BB341B">
        <w:rPr>
          <w:i/>
        </w:rPr>
        <w:t xml:space="preserve"> will lead to further reduction of the grade. </w:t>
      </w:r>
    </w:p>
    <w:p w:rsidR="00F4507C" w:rsidRPr="00BB341B" w:rsidRDefault="00F4507C" w:rsidP="00F4507C">
      <w:pPr>
        <w:rPr>
          <w:i/>
        </w:rPr>
      </w:pPr>
      <w:r w:rsidRPr="00BB341B">
        <w:rPr>
          <w:i/>
        </w:rPr>
        <w:t xml:space="preserve">• </w:t>
      </w:r>
      <w:proofErr w:type="gramStart"/>
      <w:r w:rsidRPr="00BB341B">
        <w:rPr>
          <w:i/>
        </w:rPr>
        <w:t>Seniors</w:t>
      </w:r>
      <w:proofErr w:type="gramEnd"/>
      <w:r w:rsidRPr="00BB341B">
        <w:rPr>
          <w:i/>
        </w:rPr>
        <w:t xml:space="preserve"> who have completed their arts and athletic requirements are not required to attend PAL classes second semester.  </w:t>
      </w:r>
    </w:p>
    <w:p w:rsidR="00F4507C" w:rsidRPr="00BB341B" w:rsidRDefault="00F4507C" w:rsidP="00F4507C">
      <w:pPr>
        <w:rPr>
          <w:i/>
        </w:rPr>
      </w:pPr>
      <w:r w:rsidRPr="00BB341B">
        <w:rPr>
          <w:i/>
        </w:rPr>
        <w:t xml:space="preserve">• </w:t>
      </w:r>
      <w:proofErr w:type="gramStart"/>
      <w:r w:rsidRPr="00BB341B">
        <w:rPr>
          <w:i/>
        </w:rPr>
        <w:t>Every</w:t>
      </w:r>
      <w:proofErr w:type="gramEnd"/>
      <w:r w:rsidRPr="00BB341B">
        <w:rPr>
          <w:i/>
        </w:rPr>
        <w:t xml:space="preserve"> three </w:t>
      </w:r>
      <w:proofErr w:type="spellStart"/>
      <w:r w:rsidRPr="00BB341B">
        <w:rPr>
          <w:i/>
        </w:rPr>
        <w:t>tardies</w:t>
      </w:r>
      <w:proofErr w:type="spellEnd"/>
      <w:r w:rsidRPr="00BB341B">
        <w:rPr>
          <w:i/>
        </w:rPr>
        <w:t xml:space="preserve"> accumulated within a semester will be considered an absence. </w:t>
      </w:r>
    </w:p>
    <w:p w:rsidR="00F4507C" w:rsidRPr="00BB341B" w:rsidRDefault="00F4507C" w:rsidP="00F4507C">
      <w:pPr>
        <w:rPr>
          <w:i/>
        </w:rPr>
      </w:pPr>
      <w:r w:rsidRPr="00BB341B">
        <w:rPr>
          <w:i/>
        </w:rPr>
        <w:t xml:space="preserve">• </w:t>
      </w:r>
      <w:proofErr w:type="gramStart"/>
      <w:r w:rsidRPr="00BB341B">
        <w:rPr>
          <w:i/>
        </w:rPr>
        <w:t>To</w:t>
      </w:r>
      <w:proofErr w:type="gramEnd"/>
      <w:r w:rsidRPr="00BB341B">
        <w:rPr>
          <w:i/>
        </w:rPr>
        <w:t xml:space="preserve"> avoid being considered absent, students arriving late for any class are required to receive a pass from the front desk. </w:t>
      </w:r>
    </w:p>
    <w:p w:rsidR="00F4507C" w:rsidRPr="00BB341B" w:rsidRDefault="00F4507C" w:rsidP="00F4507C">
      <w:pPr>
        <w:rPr>
          <w:i/>
        </w:rPr>
      </w:pPr>
      <w:r w:rsidRPr="00BB341B">
        <w:rPr>
          <w:i/>
        </w:rPr>
        <w:t xml:space="preserve">• Students arriving later than 10 minutes from the start of class will be considered absent. </w:t>
      </w:r>
    </w:p>
    <w:p w:rsidR="00F4507C" w:rsidRPr="00BB341B" w:rsidRDefault="00F4507C" w:rsidP="00F4507C">
      <w:pPr>
        <w:rPr>
          <w:i/>
        </w:rPr>
      </w:pPr>
      <w:r w:rsidRPr="00BB341B">
        <w:rPr>
          <w:i/>
        </w:rPr>
        <w:t xml:space="preserve"> </w:t>
      </w:r>
    </w:p>
    <w:p w:rsidR="00F4507C" w:rsidRPr="00BB341B" w:rsidRDefault="00F4507C" w:rsidP="00F4507C">
      <w:pPr>
        <w:rPr>
          <w:i/>
        </w:rPr>
      </w:pPr>
      <w:r w:rsidRPr="00BB341B">
        <w:rPr>
          <w:i/>
        </w:rPr>
        <w:t xml:space="preserve">For safety and security reasons, parents are asked to call the Attendance Hotline at 248-592-9917 before 7:30 am to report an absence or carpool delay and leave the names of all students involved. </w:t>
      </w:r>
    </w:p>
    <w:p w:rsidR="00F4507C" w:rsidRPr="00BB341B" w:rsidRDefault="00F4507C" w:rsidP="00F4507C">
      <w:pPr>
        <w:rPr>
          <w:i/>
        </w:rPr>
      </w:pPr>
      <w:r w:rsidRPr="00BB341B">
        <w:rPr>
          <w:i/>
        </w:rPr>
        <w:t xml:space="preserve"> </w:t>
      </w:r>
    </w:p>
    <w:p w:rsidR="00F4507C" w:rsidRPr="00BB341B" w:rsidRDefault="00F4507C" w:rsidP="00F4507C">
      <w:pPr>
        <w:rPr>
          <w:i/>
        </w:rPr>
      </w:pPr>
      <w:r w:rsidRPr="00BB341B">
        <w:rPr>
          <w:i/>
        </w:rPr>
        <w:t xml:space="preserve">For safety and security reasons, it is critical for students to be in their assigned classes at all times with limited exception (bathroom break, lunch time, etc.)  </w:t>
      </w:r>
    </w:p>
    <w:p w:rsidR="00F4507C" w:rsidRPr="00BB341B" w:rsidRDefault="00F4507C" w:rsidP="00F4507C">
      <w:pPr>
        <w:rPr>
          <w:i/>
        </w:rPr>
      </w:pPr>
      <w:r w:rsidRPr="00BB341B">
        <w:rPr>
          <w:i/>
        </w:rPr>
        <w:t xml:space="preserve"> </w:t>
      </w:r>
    </w:p>
    <w:p w:rsidR="00F4507C" w:rsidRPr="00BB341B" w:rsidRDefault="00F4507C" w:rsidP="00F4507C">
      <w:pPr>
        <w:rPr>
          <w:i/>
        </w:rPr>
      </w:pPr>
      <w:r w:rsidRPr="00BB341B">
        <w:rPr>
          <w:i/>
        </w:rPr>
        <w:t xml:space="preserve">Students who are called out of school for any reason are not to remain on JCC property.   </w:t>
      </w:r>
    </w:p>
    <w:p w:rsidR="00F4507C" w:rsidRPr="00BB341B" w:rsidRDefault="00F4507C" w:rsidP="00F4507C">
      <w:pPr>
        <w:rPr>
          <w:i/>
        </w:rPr>
      </w:pPr>
      <w:r w:rsidRPr="00BB341B">
        <w:rPr>
          <w:i/>
        </w:rPr>
        <w:t xml:space="preserve"> </w:t>
      </w:r>
    </w:p>
    <w:p w:rsidR="00F4507C" w:rsidRPr="00BB341B" w:rsidRDefault="00F4507C" w:rsidP="00F4507C">
      <w:pPr>
        <w:rPr>
          <w:i/>
        </w:rPr>
      </w:pPr>
      <w:r w:rsidRPr="00BB341B">
        <w:rPr>
          <w:i/>
        </w:rPr>
        <w:t xml:space="preserve">Students who are more than 10 minutes late for class and marked absent are still to report to their assigned class without further delay. </w:t>
      </w:r>
    </w:p>
    <w:p w:rsidR="00F4507C" w:rsidRPr="00BB341B" w:rsidRDefault="00F4507C" w:rsidP="00F4507C">
      <w:pPr>
        <w:rPr>
          <w:i/>
        </w:rPr>
      </w:pPr>
      <w:r w:rsidRPr="00BB341B">
        <w:rPr>
          <w:i/>
        </w:rPr>
        <w:t xml:space="preserve"> </w:t>
      </w:r>
    </w:p>
    <w:p w:rsidR="00F4507C" w:rsidRPr="00BB341B" w:rsidRDefault="00F4507C" w:rsidP="00F4507C">
      <w:pPr>
        <w:rPr>
          <w:i/>
        </w:rPr>
      </w:pPr>
      <w:r w:rsidRPr="00BB341B">
        <w:rPr>
          <w:i/>
        </w:rPr>
        <w:t xml:space="preserve">Attendance violations invite progressive discipline. Without proper permission, students not in their assigned class are considered to be skipping. </w:t>
      </w:r>
    </w:p>
    <w:p w:rsidR="000C7C89" w:rsidRDefault="000C7C89" w:rsidP="00F4507C"/>
    <w:p w:rsidR="000C7C89" w:rsidRDefault="000C7C89" w:rsidP="00F4507C"/>
    <w:p w:rsidR="000C7C89" w:rsidRPr="000C7C89" w:rsidRDefault="004959BF" w:rsidP="00F4507C">
      <w:pPr>
        <w:rPr>
          <w:b/>
          <w:u w:val="single"/>
        </w:rPr>
      </w:pPr>
      <w:r>
        <w:rPr>
          <w:b/>
          <w:u w:val="single"/>
        </w:rPr>
        <w:t xml:space="preserve">7. </w:t>
      </w:r>
      <w:r w:rsidR="000C7C89" w:rsidRPr="000C7C89">
        <w:rPr>
          <w:b/>
          <w:u w:val="single"/>
        </w:rPr>
        <w:t>Discipline</w:t>
      </w:r>
      <w:r w:rsidR="00E73756">
        <w:rPr>
          <w:b/>
          <w:u w:val="single"/>
        </w:rPr>
        <w:t xml:space="preserve"> </w:t>
      </w:r>
      <w:r w:rsidR="00E73756">
        <w:rPr>
          <w:rFonts w:ascii="Gill Sans" w:hAnsi="Gill Sans" w:cs="Gill Sans"/>
          <w:i/>
          <w:iCs/>
          <w:lang w:eastAsia="en-US"/>
        </w:rPr>
        <w:t>(from 2011-2012 Student Handbook)</w:t>
      </w:r>
    </w:p>
    <w:p w:rsidR="000C7C89" w:rsidRPr="00E73756" w:rsidRDefault="000C7C89" w:rsidP="00E737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i/>
        </w:rPr>
      </w:pPr>
      <w:r w:rsidRPr="00E73756">
        <w:rPr>
          <w:i/>
        </w:rPr>
        <w:t xml:space="preserve">Frankel Jewish Academy believes in the concept of progressive discipline.  Often used in an employment or human resources context, the idea is that the penalties increase as the frequency or severity of the offense increases. The Student Handbook outlines rules that help to ensure a safe and orderly educational environment.  Students who fail to follow these rules will subject themselves to progressive discipline. </w:t>
      </w:r>
    </w:p>
    <w:p w:rsidR="000C7C89" w:rsidRPr="00E73756" w:rsidRDefault="000C7C89" w:rsidP="000C7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i/>
        </w:rPr>
      </w:pPr>
      <w:r w:rsidRPr="00E73756">
        <w:rPr>
          <w:i/>
        </w:rPr>
        <w:t xml:space="preserve"> </w:t>
      </w:r>
    </w:p>
    <w:p w:rsidR="000C7C89" w:rsidRPr="00E73756" w:rsidRDefault="000C7C89" w:rsidP="000C7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i/>
        </w:rPr>
      </w:pPr>
      <w:r w:rsidRPr="00E73756">
        <w:rPr>
          <w:i/>
        </w:rPr>
        <w:t xml:space="preserve">The stages of progressive discipline at FJA are as follows: </w:t>
      </w:r>
    </w:p>
    <w:p w:rsidR="000C7C89" w:rsidRPr="00E73756" w:rsidRDefault="000C7C89" w:rsidP="000C7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i/>
        </w:rPr>
      </w:pPr>
      <w:r w:rsidRPr="00E73756">
        <w:rPr>
          <w:i/>
        </w:rPr>
        <w:t xml:space="preserve">Stage One:  A warning will be given to the student. </w:t>
      </w:r>
    </w:p>
    <w:p w:rsidR="000C7C89" w:rsidRPr="00E73756" w:rsidRDefault="000C7C89" w:rsidP="000C7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i/>
        </w:rPr>
      </w:pPr>
      <w:r w:rsidRPr="00E73756">
        <w:rPr>
          <w:i/>
        </w:rPr>
        <w:t xml:space="preserve">Stage Two:  The student will be placed on probation, and the parents will be notified. </w:t>
      </w:r>
    </w:p>
    <w:p w:rsidR="000C7C89" w:rsidRPr="00E73756" w:rsidRDefault="000C7C89" w:rsidP="000C7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i/>
        </w:rPr>
      </w:pPr>
      <w:r w:rsidRPr="00E73756">
        <w:rPr>
          <w:i/>
        </w:rPr>
        <w:t xml:space="preserve">Stage Three:  The student will receive a suspension of at least one day up to expulsion. </w:t>
      </w:r>
    </w:p>
    <w:p w:rsidR="000C7C89" w:rsidRPr="00E73756" w:rsidRDefault="000C7C89" w:rsidP="000C7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i/>
        </w:rPr>
      </w:pPr>
      <w:r w:rsidRPr="00E73756">
        <w:rPr>
          <w:i/>
        </w:rPr>
        <w:t xml:space="preserve"> </w:t>
      </w:r>
    </w:p>
    <w:p w:rsidR="000C7C89" w:rsidRPr="00E73756" w:rsidRDefault="000C7C89" w:rsidP="000C7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i/>
        </w:rPr>
      </w:pPr>
      <w:r w:rsidRPr="00E73756">
        <w:rPr>
          <w:i/>
        </w:rPr>
        <w:t xml:space="preserve">The stage chosen for a particular offense will depend on a variety of factors that will include:  </w:t>
      </w:r>
    </w:p>
    <w:p w:rsidR="000C7C89" w:rsidRPr="00E73756" w:rsidRDefault="000C7C89" w:rsidP="000C7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i/>
        </w:rPr>
      </w:pPr>
      <w:r w:rsidRPr="00E73756">
        <w:rPr>
          <w:i/>
        </w:rPr>
        <w:t xml:space="preserve">• </w:t>
      </w:r>
      <w:proofErr w:type="gramStart"/>
      <w:r w:rsidRPr="00E73756">
        <w:rPr>
          <w:i/>
        </w:rPr>
        <w:t>The</w:t>
      </w:r>
      <w:proofErr w:type="gramEnd"/>
      <w:r w:rsidRPr="00E73756">
        <w:rPr>
          <w:i/>
        </w:rPr>
        <w:t xml:space="preserve"> severity of the offense;  </w:t>
      </w:r>
    </w:p>
    <w:p w:rsidR="000C7C89" w:rsidRPr="00E73756" w:rsidRDefault="004959BF" w:rsidP="000C7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i/>
        </w:rPr>
      </w:pPr>
      <w:r>
        <w:rPr>
          <w:i/>
        </w:rPr>
        <w:t xml:space="preserve">• </w:t>
      </w:r>
      <w:proofErr w:type="gramStart"/>
      <w:r>
        <w:rPr>
          <w:i/>
        </w:rPr>
        <w:t>The</w:t>
      </w:r>
      <w:proofErr w:type="gramEnd"/>
      <w:r>
        <w:rPr>
          <w:i/>
        </w:rPr>
        <w:t xml:space="preserve"> extent of the student’</w:t>
      </w:r>
      <w:r w:rsidR="000C7C89" w:rsidRPr="00E73756">
        <w:rPr>
          <w:i/>
        </w:rPr>
        <w:t xml:space="preserve">s involvement; </w:t>
      </w:r>
    </w:p>
    <w:p w:rsidR="000C7C89" w:rsidRPr="00E73756" w:rsidRDefault="000C7C89" w:rsidP="000C7C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i/>
        </w:rPr>
      </w:pPr>
      <w:r w:rsidRPr="00E73756">
        <w:rPr>
          <w:i/>
        </w:rPr>
        <w:t xml:space="preserve">• </w:t>
      </w:r>
      <w:proofErr w:type="gramStart"/>
      <w:r w:rsidRPr="00E73756">
        <w:rPr>
          <w:i/>
        </w:rPr>
        <w:t>The</w:t>
      </w:r>
      <w:proofErr w:type="gramEnd"/>
      <w:r w:rsidRPr="00E73756">
        <w:rPr>
          <w:i/>
        </w:rPr>
        <w:t xml:space="preserve"> academic and discipline history of the student;  </w:t>
      </w:r>
    </w:p>
    <w:p w:rsidR="000C7C89" w:rsidRPr="00E73756" w:rsidRDefault="000C7C89" w:rsidP="000C7C89">
      <w:pPr>
        <w:rPr>
          <w:i/>
        </w:rPr>
      </w:pPr>
      <w:r w:rsidRPr="00E73756">
        <w:rPr>
          <w:i/>
        </w:rPr>
        <w:t xml:space="preserve">• </w:t>
      </w:r>
      <w:proofErr w:type="gramStart"/>
      <w:r w:rsidRPr="00E73756">
        <w:rPr>
          <w:i/>
        </w:rPr>
        <w:t>The</w:t>
      </w:r>
      <w:proofErr w:type="gramEnd"/>
      <w:r w:rsidRPr="00E73756">
        <w:rPr>
          <w:i/>
        </w:rPr>
        <w:t xml:space="preserve"> effect of the incident on the overall school community.</w:t>
      </w:r>
    </w:p>
    <w:p w:rsidR="000C7C89" w:rsidRPr="00E73756" w:rsidRDefault="000C7C89" w:rsidP="00F4507C">
      <w:pPr>
        <w:rPr>
          <w:i/>
        </w:rPr>
      </w:pPr>
    </w:p>
    <w:p w:rsidR="00F4507C" w:rsidRDefault="00F4507C" w:rsidP="00F4507C"/>
    <w:p w:rsidR="00F4507C" w:rsidRDefault="004959BF" w:rsidP="00F4507C">
      <w:pPr>
        <w:rPr>
          <w:b/>
          <w:u w:val="single"/>
        </w:rPr>
      </w:pPr>
      <w:r>
        <w:rPr>
          <w:b/>
          <w:u w:val="single"/>
        </w:rPr>
        <w:t>8</w:t>
      </w:r>
      <w:r w:rsidR="00F4507C">
        <w:rPr>
          <w:b/>
          <w:u w:val="single"/>
        </w:rPr>
        <w:t>. Study Tips/Learning Resources:</w:t>
      </w:r>
    </w:p>
    <w:p w:rsidR="00F4507C" w:rsidRDefault="00F4507C" w:rsidP="00F4507C">
      <w:r>
        <w:t>Having been a student for many years, I’d like to share a few tips with you:</w:t>
      </w:r>
    </w:p>
    <w:p w:rsidR="00F4507C" w:rsidRDefault="00F4507C" w:rsidP="00F4507C">
      <w:pPr>
        <w:numPr>
          <w:ilvl w:val="0"/>
          <w:numId w:val="8"/>
        </w:numPr>
      </w:pPr>
      <w:r>
        <w:rPr>
          <w:b/>
        </w:rPr>
        <w:t>Come to class ready to learn.</w:t>
      </w:r>
      <w:r>
        <w:t xml:space="preserve"> Open your mind to new ideas and information.</w:t>
      </w:r>
    </w:p>
    <w:p w:rsidR="00F4507C" w:rsidRDefault="00F4507C" w:rsidP="00F4507C">
      <w:pPr>
        <w:numPr>
          <w:ilvl w:val="0"/>
          <w:numId w:val="8"/>
        </w:numPr>
      </w:pPr>
      <w:r>
        <w:rPr>
          <w:b/>
        </w:rPr>
        <w:t>Ask questions.</w:t>
      </w:r>
      <w:r>
        <w:t xml:space="preserve"> The sooner you clear up any confusion, the better able you will be to move on in the material.</w:t>
      </w:r>
    </w:p>
    <w:p w:rsidR="00F4507C" w:rsidRDefault="00F4507C" w:rsidP="00F4507C">
      <w:pPr>
        <w:numPr>
          <w:ilvl w:val="0"/>
          <w:numId w:val="8"/>
        </w:numPr>
      </w:pPr>
      <w:r>
        <w:rPr>
          <w:b/>
        </w:rPr>
        <w:t>Review.</w:t>
      </w:r>
      <w:r>
        <w:t xml:space="preserve"> Take 15-20 minutes each night to review what we learned and discovered during class that day.</w:t>
      </w:r>
    </w:p>
    <w:p w:rsidR="00F4507C" w:rsidRDefault="00F4507C" w:rsidP="00F4507C">
      <w:pPr>
        <w:numPr>
          <w:ilvl w:val="0"/>
          <w:numId w:val="8"/>
        </w:numPr>
      </w:pPr>
      <w:r>
        <w:rPr>
          <w:b/>
        </w:rPr>
        <w:t>Do your homework.</w:t>
      </w:r>
      <w:r>
        <w:t xml:space="preserve"> It will help reinforce learned material and/or prepare you for new material.</w:t>
      </w:r>
    </w:p>
    <w:p w:rsidR="00F4507C" w:rsidRDefault="00F4507C" w:rsidP="00F4507C">
      <w:pPr>
        <w:numPr>
          <w:ilvl w:val="0"/>
          <w:numId w:val="8"/>
        </w:numPr>
      </w:pPr>
      <w:r>
        <w:rPr>
          <w:b/>
        </w:rPr>
        <w:t>Try it out.</w:t>
      </w:r>
      <w:r>
        <w:t xml:space="preserve"> The best way to learn the material is to live it.</w:t>
      </w:r>
    </w:p>
    <w:p w:rsidR="00F4507C" w:rsidRDefault="00F4507C" w:rsidP="00F4507C"/>
    <w:p w:rsidR="00F4507C" w:rsidRDefault="00F4507C" w:rsidP="00F4507C"/>
    <w:p w:rsidR="00F4507C" w:rsidRDefault="00F4507C" w:rsidP="00F4507C"/>
    <w:p w:rsidR="00F4507C" w:rsidRDefault="00F4507C" w:rsidP="00F4507C"/>
    <w:p w:rsidR="00F4507C" w:rsidRDefault="00F4507C"/>
    <w:sectPr w:rsidR="00F4507C" w:rsidSect="00F4507C">
      <w:head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OpenSymbol">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ill Sans">
    <w:panose1 w:val="020B05020201040202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379" w:rsidRPr="00D80379" w:rsidRDefault="00D80379" w:rsidP="00D80379">
    <w:pPr>
      <w:pStyle w:val="Header"/>
      <w:jc w:val="right"/>
      <w:rPr>
        <w:i/>
        <w:sz w:val="20"/>
      </w:rPr>
    </w:pPr>
    <w:r w:rsidRPr="00D80379">
      <w:rPr>
        <w:i/>
        <w:sz w:val="20"/>
      </w:rPr>
      <w:t>B”h</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5"/>
    <w:lvl w:ilvl="0">
      <w:start w:val="1"/>
      <w:numFmt w:val="decimal"/>
      <w:lvlText w:val="%1."/>
      <w:lvlJc w:val="left"/>
      <w:pPr>
        <w:tabs>
          <w:tab w:val="num" w:pos="0"/>
        </w:tabs>
        <w:ind w:left="720" w:hanging="360"/>
      </w:pPr>
    </w:lvl>
  </w:abstractNum>
  <w:abstractNum w:abstractNumId="1">
    <w:nsid w:val="00000003"/>
    <w:multiLevelType w:val="multilevel"/>
    <w:tmpl w:val="00000003"/>
    <w:lvl w:ilvl="0">
      <w:start w:val="1"/>
      <w:numFmt w:val="bullet"/>
      <w:lvlText w:val=""/>
      <w:lvlJc w:val="left"/>
      <w:pPr>
        <w:tabs>
          <w:tab w:val="num" w:pos="720"/>
        </w:tabs>
        <w:ind w:left="720" w:hanging="360"/>
      </w:pPr>
      <w:rPr>
        <w:rFonts w:ascii="Symbol" w:hAnsi="Symbol" w:cs="Times"/>
      </w:rPr>
    </w:lvl>
    <w:lvl w:ilvl="1">
      <w:start w:val="1"/>
      <w:numFmt w:val="bullet"/>
      <w:lvlText w:val="◦"/>
      <w:lvlJc w:val="left"/>
      <w:pPr>
        <w:tabs>
          <w:tab w:val="num" w:pos="1080"/>
        </w:tabs>
        <w:ind w:left="1080" w:hanging="360"/>
      </w:pPr>
      <w:rPr>
        <w:rFonts w:ascii="OpenSymbol" w:hAnsi="OpenSymbol" w:cs="Times"/>
      </w:rPr>
    </w:lvl>
    <w:lvl w:ilvl="2">
      <w:start w:val="1"/>
      <w:numFmt w:val="bullet"/>
      <w:lvlText w:val="▪"/>
      <w:lvlJc w:val="left"/>
      <w:pPr>
        <w:tabs>
          <w:tab w:val="num" w:pos="1440"/>
        </w:tabs>
        <w:ind w:left="1440" w:hanging="360"/>
      </w:pPr>
      <w:rPr>
        <w:rFonts w:ascii="OpenSymbol" w:hAnsi="OpenSymbol" w:cs="Times"/>
      </w:rPr>
    </w:lvl>
    <w:lvl w:ilvl="3">
      <w:start w:val="1"/>
      <w:numFmt w:val="bullet"/>
      <w:lvlText w:val=""/>
      <w:lvlJc w:val="left"/>
      <w:pPr>
        <w:tabs>
          <w:tab w:val="num" w:pos="1800"/>
        </w:tabs>
        <w:ind w:left="1800" w:hanging="360"/>
      </w:pPr>
      <w:rPr>
        <w:rFonts w:ascii="Symbol" w:hAnsi="Symbol" w:cs="Times"/>
      </w:rPr>
    </w:lvl>
    <w:lvl w:ilvl="4">
      <w:start w:val="1"/>
      <w:numFmt w:val="bullet"/>
      <w:lvlText w:val="◦"/>
      <w:lvlJc w:val="left"/>
      <w:pPr>
        <w:tabs>
          <w:tab w:val="num" w:pos="2160"/>
        </w:tabs>
        <w:ind w:left="2160" w:hanging="360"/>
      </w:pPr>
      <w:rPr>
        <w:rFonts w:ascii="OpenSymbol" w:hAnsi="OpenSymbol" w:cs="Times"/>
      </w:rPr>
    </w:lvl>
    <w:lvl w:ilvl="5">
      <w:start w:val="1"/>
      <w:numFmt w:val="bullet"/>
      <w:lvlText w:val="▪"/>
      <w:lvlJc w:val="left"/>
      <w:pPr>
        <w:tabs>
          <w:tab w:val="num" w:pos="2520"/>
        </w:tabs>
        <w:ind w:left="2520" w:hanging="360"/>
      </w:pPr>
      <w:rPr>
        <w:rFonts w:ascii="OpenSymbol" w:hAnsi="OpenSymbol" w:cs="Times"/>
      </w:rPr>
    </w:lvl>
    <w:lvl w:ilvl="6">
      <w:start w:val="1"/>
      <w:numFmt w:val="bullet"/>
      <w:lvlText w:val=""/>
      <w:lvlJc w:val="left"/>
      <w:pPr>
        <w:tabs>
          <w:tab w:val="num" w:pos="2880"/>
        </w:tabs>
        <w:ind w:left="2880" w:hanging="360"/>
      </w:pPr>
      <w:rPr>
        <w:rFonts w:ascii="Symbol" w:hAnsi="Symbol" w:cs="Times"/>
      </w:rPr>
    </w:lvl>
    <w:lvl w:ilvl="7">
      <w:start w:val="1"/>
      <w:numFmt w:val="bullet"/>
      <w:lvlText w:val="◦"/>
      <w:lvlJc w:val="left"/>
      <w:pPr>
        <w:tabs>
          <w:tab w:val="num" w:pos="3240"/>
        </w:tabs>
        <w:ind w:left="3240" w:hanging="360"/>
      </w:pPr>
      <w:rPr>
        <w:rFonts w:ascii="OpenSymbol" w:hAnsi="OpenSymbol" w:cs="Times"/>
      </w:rPr>
    </w:lvl>
    <w:lvl w:ilvl="8">
      <w:start w:val="1"/>
      <w:numFmt w:val="bullet"/>
      <w:lvlText w:val="▪"/>
      <w:lvlJc w:val="left"/>
      <w:pPr>
        <w:tabs>
          <w:tab w:val="num" w:pos="3600"/>
        </w:tabs>
        <w:ind w:left="3600" w:hanging="360"/>
      </w:pPr>
      <w:rPr>
        <w:rFonts w:ascii="OpenSymbol" w:hAnsi="OpenSymbol" w:cs="Times"/>
      </w:rPr>
    </w:lvl>
  </w:abstractNum>
  <w:abstractNum w:abstractNumId="2">
    <w:nsid w:val="00000004"/>
    <w:multiLevelType w:val="multilevel"/>
    <w:tmpl w:val="00000004"/>
    <w:lvl w:ilvl="0">
      <w:start w:val="1"/>
      <w:numFmt w:val="bullet"/>
      <w:lvlText w:val=""/>
      <w:lvlJc w:val="left"/>
      <w:pPr>
        <w:tabs>
          <w:tab w:val="num" w:pos="720"/>
        </w:tabs>
        <w:ind w:left="720" w:hanging="360"/>
      </w:pPr>
      <w:rPr>
        <w:rFonts w:ascii="Symbol" w:hAnsi="Symbol" w:cs="Times"/>
      </w:rPr>
    </w:lvl>
    <w:lvl w:ilvl="1">
      <w:start w:val="1"/>
      <w:numFmt w:val="bullet"/>
      <w:lvlText w:val="◦"/>
      <w:lvlJc w:val="left"/>
      <w:pPr>
        <w:tabs>
          <w:tab w:val="num" w:pos="1080"/>
        </w:tabs>
        <w:ind w:left="1080" w:hanging="360"/>
      </w:pPr>
      <w:rPr>
        <w:rFonts w:ascii="OpenSymbol" w:hAnsi="OpenSymbol" w:cs="Times"/>
      </w:rPr>
    </w:lvl>
    <w:lvl w:ilvl="2">
      <w:start w:val="1"/>
      <w:numFmt w:val="bullet"/>
      <w:lvlText w:val="▪"/>
      <w:lvlJc w:val="left"/>
      <w:pPr>
        <w:tabs>
          <w:tab w:val="num" w:pos="1440"/>
        </w:tabs>
        <w:ind w:left="1440" w:hanging="360"/>
      </w:pPr>
      <w:rPr>
        <w:rFonts w:ascii="OpenSymbol" w:hAnsi="OpenSymbol" w:cs="Times"/>
      </w:rPr>
    </w:lvl>
    <w:lvl w:ilvl="3">
      <w:start w:val="1"/>
      <w:numFmt w:val="bullet"/>
      <w:lvlText w:val=""/>
      <w:lvlJc w:val="left"/>
      <w:pPr>
        <w:tabs>
          <w:tab w:val="num" w:pos="1800"/>
        </w:tabs>
        <w:ind w:left="1800" w:hanging="360"/>
      </w:pPr>
      <w:rPr>
        <w:rFonts w:ascii="Symbol" w:hAnsi="Symbol" w:cs="Times"/>
      </w:rPr>
    </w:lvl>
    <w:lvl w:ilvl="4">
      <w:start w:val="1"/>
      <w:numFmt w:val="bullet"/>
      <w:lvlText w:val="◦"/>
      <w:lvlJc w:val="left"/>
      <w:pPr>
        <w:tabs>
          <w:tab w:val="num" w:pos="2160"/>
        </w:tabs>
        <w:ind w:left="2160" w:hanging="360"/>
      </w:pPr>
      <w:rPr>
        <w:rFonts w:ascii="OpenSymbol" w:hAnsi="OpenSymbol" w:cs="Times"/>
      </w:rPr>
    </w:lvl>
    <w:lvl w:ilvl="5">
      <w:start w:val="1"/>
      <w:numFmt w:val="bullet"/>
      <w:lvlText w:val="▪"/>
      <w:lvlJc w:val="left"/>
      <w:pPr>
        <w:tabs>
          <w:tab w:val="num" w:pos="2520"/>
        </w:tabs>
        <w:ind w:left="2520" w:hanging="360"/>
      </w:pPr>
      <w:rPr>
        <w:rFonts w:ascii="OpenSymbol" w:hAnsi="OpenSymbol" w:cs="Times"/>
      </w:rPr>
    </w:lvl>
    <w:lvl w:ilvl="6">
      <w:start w:val="1"/>
      <w:numFmt w:val="bullet"/>
      <w:lvlText w:val=""/>
      <w:lvlJc w:val="left"/>
      <w:pPr>
        <w:tabs>
          <w:tab w:val="num" w:pos="2880"/>
        </w:tabs>
        <w:ind w:left="2880" w:hanging="360"/>
      </w:pPr>
      <w:rPr>
        <w:rFonts w:ascii="Symbol" w:hAnsi="Symbol" w:cs="Times"/>
      </w:rPr>
    </w:lvl>
    <w:lvl w:ilvl="7">
      <w:start w:val="1"/>
      <w:numFmt w:val="bullet"/>
      <w:lvlText w:val="◦"/>
      <w:lvlJc w:val="left"/>
      <w:pPr>
        <w:tabs>
          <w:tab w:val="num" w:pos="3240"/>
        </w:tabs>
        <w:ind w:left="3240" w:hanging="360"/>
      </w:pPr>
      <w:rPr>
        <w:rFonts w:ascii="OpenSymbol" w:hAnsi="OpenSymbol" w:cs="Times"/>
      </w:rPr>
    </w:lvl>
    <w:lvl w:ilvl="8">
      <w:start w:val="1"/>
      <w:numFmt w:val="bullet"/>
      <w:lvlText w:val="▪"/>
      <w:lvlJc w:val="left"/>
      <w:pPr>
        <w:tabs>
          <w:tab w:val="num" w:pos="3600"/>
        </w:tabs>
        <w:ind w:left="3600" w:hanging="360"/>
      </w:pPr>
      <w:rPr>
        <w:rFonts w:ascii="OpenSymbol" w:hAnsi="OpenSymbol" w:cs="Times"/>
      </w:rPr>
    </w:lvl>
  </w:abstractNum>
  <w:abstractNum w:abstractNumId="3">
    <w:nsid w:val="00000005"/>
    <w:multiLevelType w:val="multilevel"/>
    <w:tmpl w:val="00000005"/>
    <w:lvl w:ilvl="0">
      <w:start w:val="1"/>
      <w:numFmt w:val="bullet"/>
      <w:lvlText w:val=""/>
      <w:lvlJc w:val="left"/>
      <w:pPr>
        <w:tabs>
          <w:tab w:val="num" w:pos="720"/>
        </w:tabs>
        <w:ind w:left="720" w:hanging="360"/>
      </w:pPr>
      <w:rPr>
        <w:rFonts w:ascii="Symbol" w:hAnsi="Symbol" w:cs="Times"/>
      </w:rPr>
    </w:lvl>
    <w:lvl w:ilvl="1">
      <w:start w:val="1"/>
      <w:numFmt w:val="bullet"/>
      <w:lvlText w:val="◦"/>
      <w:lvlJc w:val="left"/>
      <w:pPr>
        <w:tabs>
          <w:tab w:val="num" w:pos="1080"/>
        </w:tabs>
        <w:ind w:left="1080" w:hanging="360"/>
      </w:pPr>
      <w:rPr>
        <w:rFonts w:ascii="OpenSymbol" w:hAnsi="OpenSymbol" w:cs="Times"/>
      </w:rPr>
    </w:lvl>
    <w:lvl w:ilvl="2">
      <w:start w:val="1"/>
      <w:numFmt w:val="bullet"/>
      <w:lvlText w:val="▪"/>
      <w:lvlJc w:val="left"/>
      <w:pPr>
        <w:tabs>
          <w:tab w:val="num" w:pos="1440"/>
        </w:tabs>
        <w:ind w:left="1440" w:hanging="360"/>
      </w:pPr>
      <w:rPr>
        <w:rFonts w:ascii="OpenSymbol" w:hAnsi="OpenSymbol" w:cs="Times"/>
      </w:rPr>
    </w:lvl>
    <w:lvl w:ilvl="3">
      <w:start w:val="1"/>
      <w:numFmt w:val="bullet"/>
      <w:lvlText w:val=""/>
      <w:lvlJc w:val="left"/>
      <w:pPr>
        <w:tabs>
          <w:tab w:val="num" w:pos="1800"/>
        </w:tabs>
        <w:ind w:left="1800" w:hanging="360"/>
      </w:pPr>
      <w:rPr>
        <w:rFonts w:ascii="Symbol" w:hAnsi="Symbol" w:cs="Times"/>
      </w:rPr>
    </w:lvl>
    <w:lvl w:ilvl="4">
      <w:start w:val="1"/>
      <w:numFmt w:val="bullet"/>
      <w:lvlText w:val="◦"/>
      <w:lvlJc w:val="left"/>
      <w:pPr>
        <w:tabs>
          <w:tab w:val="num" w:pos="2160"/>
        </w:tabs>
        <w:ind w:left="2160" w:hanging="360"/>
      </w:pPr>
      <w:rPr>
        <w:rFonts w:ascii="OpenSymbol" w:hAnsi="OpenSymbol" w:cs="Times"/>
      </w:rPr>
    </w:lvl>
    <w:lvl w:ilvl="5">
      <w:start w:val="1"/>
      <w:numFmt w:val="bullet"/>
      <w:lvlText w:val="▪"/>
      <w:lvlJc w:val="left"/>
      <w:pPr>
        <w:tabs>
          <w:tab w:val="num" w:pos="2520"/>
        </w:tabs>
        <w:ind w:left="2520" w:hanging="360"/>
      </w:pPr>
      <w:rPr>
        <w:rFonts w:ascii="OpenSymbol" w:hAnsi="OpenSymbol" w:cs="Times"/>
      </w:rPr>
    </w:lvl>
    <w:lvl w:ilvl="6">
      <w:start w:val="1"/>
      <w:numFmt w:val="bullet"/>
      <w:lvlText w:val=""/>
      <w:lvlJc w:val="left"/>
      <w:pPr>
        <w:tabs>
          <w:tab w:val="num" w:pos="2880"/>
        </w:tabs>
        <w:ind w:left="2880" w:hanging="360"/>
      </w:pPr>
      <w:rPr>
        <w:rFonts w:ascii="Symbol" w:hAnsi="Symbol" w:cs="Times"/>
      </w:rPr>
    </w:lvl>
    <w:lvl w:ilvl="7">
      <w:start w:val="1"/>
      <w:numFmt w:val="bullet"/>
      <w:lvlText w:val="◦"/>
      <w:lvlJc w:val="left"/>
      <w:pPr>
        <w:tabs>
          <w:tab w:val="num" w:pos="3240"/>
        </w:tabs>
        <w:ind w:left="3240" w:hanging="360"/>
      </w:pPr>
      <w:rPr>
        <w:rFonts w:ascii="OpenSymbol" w:hAnsi="OpenSymbol" w:cs="Times"/>
      </w:rPr>
    </w:lvl>
    <w:lvl w:ilvl="8">
      <w:start w:val="1"/>
      <w:numFmt w:val="bullet"/>
      <w:lvlText w:val="▪"/>
      <w:lvlJc w:val="left"/>
      <w:pPr>
        <w:tabs>
          <w:tab w:val="num" w:pos="3600"/>
        </w:tabs>
        <w:ind w:left="3600" w:hanging="360"/>
      </w:pPr>
      <w:rPr>
        <w:rFonts w:ascii="OpenSymbol" w:hAnsi="OpenSymbol" w:cs="Times"/>
      </w:rPr>
    </w:lvl>
  </w:abstractNum>
  <w:abstractNum w:abstractNumId="4">
    <w:nsid w:val="00000006"/>
    <w:multiLevelType w:val="multilevel"/>
    <w:tmpl w:val="00000006"/>
    <w:lvl w:ilvl="0">
      <w:start w:val="1"/>
      <w:numFmt w:val="bullet"/>
      <w:lvlText w:val=""/>
      <w:lvlJc w:val="left"/>
      <w:pPr>
        <w:tabs>
          <w:tab w:val="num" w:pos="720"/>
        </w:tabs>
        <w:ind w:left="720" w:hanging="360"/>
      </w:pPr>
      <w:rPr>
        <w:rFonts w:ascii="Symbol" w:hAnsi="Symbol" w:cs="Times"/>
      </w:rPr>
    </w:lvl>
    <w:lvl w:ilvl="1">
      <w:start w:val="1"/>
      <w:numFmt w:val="bullet"/>
      <w:lvlText w:val="◦"/>
      <w:lvlJc w:val="left"/>
      <w:pPr>
        <w:tabs>
          <w:tab w:val="num" w:pos="1080"/>
        </w:tabs>
        <w:ind w:left="1080" w:hanging="360"/>
      </w:pPr>
      <w:rPr>
        <w:rFonts w:ascii="OpenSymbol" w:hAnsi="OpenSymbol" w:cs="Times"/>
      </w:rPr>
    </w:lvl>
    <w:lvl w:ilvl="2">
      <w:start w:val="1"/>
      <w:numFmt w:val="bullet"/>
      <w:lvlText w:val="▪"/>
      <w:lvlJc w:val="left"/>
      <w:pPr>
        <w:tabs>
          <w:tab w:val="num" w:pos="1440"/>
        </w:tabs>
        <w:ind w:left="1440" w:hanging="360"/>
      </w:pPr>
      <w:rPr>
        <w:rFonts w:ascii="OpenSymbol" w:hAnsi="OpenSymbol" w:cs="Times"/>
      </w:rPr>
    </w:lvl>
    <w:lvl w:ilvl="3">
      <w:start w:val="1"/>
      <w:numFmt w:val="bullet"/>
      <w:lvlText w:val=""/>
      <w:lvlJc w:val="left"/>
      <w:pPr>
        <w:tabs>
          <w:tab w:val="num" w:pos="1800"/>
        </w:tabs>
        <w:ind w:left="1800" w:hanging="360"/>
      </w:pPr>
      <w:rPr>
        <w:rFonts w:ascii="Symbol" w:hAnsi="Symbol" w:cs="Times"/>
      </w:rPr>
    </w:lvl>
    <w:lvl w:ilvl="4">
      <w:start w:val="1"/>
      <w:numFmt w:val="bullet"/>
      <w:lvlText w:val="◦"/>
      <w:lvlJc w:val="left"/>
      <w:pPr>
        <w:tabs>
          <w:tab w:val="num" w:pos="2160"/>
        </w:tabs>
        <w:ind w:left="2160" w:hanging="360"/>
      </w:pPr>
      <w:rPr>
        <w:rFonts w:ascii="OpenSymbol" w:hAnsi="OpenSymbol" w:cs="Times"/>
      </w:rPr>
    </w:lvl>
    <w:lvl w:ilvl="5">
      <w:start w:val="1"/>
      <w:numFmt w:val="bullet"/>
      <w:lvlText w:val="▪"/>
      <w:lvlJc w:val="left"/>
      <w:pPr>
        <w:tabs>
          <w:tab w:val="num" w:pos="2520"/>
        </w:tabs>
        <w:ind w:left="2520" w:hanging="360"/>
      </w:pPr>
      <w:rPr>
        <w:rFonts w:ascii="OpenSymbol" w:hAnsi="OpenSymbol" w:cs="Times"/>
      </w:rPr>
    </w:lvl>
    <w:lvl w:ilvl="6">
      <w:start w:val="1"/>
      <w:numFmt w:val="bullet"/>
      <w:lvlText w:val=""/>
      <w:lvlJc w:val="left"/>
      <w:pPr>
        <w:tabs>
          <w:tab w:val="num" w:pos="2880"/>
        </w:tabs>
        <w:ind w:left="2880" w:hanging="360"/>
      </w:pPr>
      <w:rPr>
        <w:rFonts w:ascii="Symbol" w:hAnsi="Symbol" w:cs="Times"/>
      </w:rPr>
    </w:lvl>
    <w:lvl w:ilvl="7">
      <w:start w:val="1"/>
      <w:numFmt w:val="bullet"/>
      <w:lvlText w:val="◦"/>
      <w:lvlJc w:val="left"/>
      <w:pPr>
        <w:tabs>
          <w:tab w:val="num" w:pos="3240"/>
        </w:tabs>
        <w:ind w:left="3240" w:hanging="360"/>
      </w:pPr>
      <w:rPr>
        <w:rFonts w:ascii="OpenSymbol" w:hAnsi="OpenSymbol" w:cs="Times"/>
      </w:rPr>
    </w:lvl>
    <w:lvl w:ilvl="8">
      <w:start w:val="1"/>
      <w:numFmt w:val="bullet"/>
      <w:lvlText w:val="▪"/>
      <w:lvlJc w:val="left"/>
      <w:pPr>
        <w:tabs>
          <w:tab w:val="num" w:pos="3600"/>
        </w:tabs>
        <w:ind w:left="3600" w:hanging="360"/>
      </w:pPr>
      <w:rPr>
        <w:rFonts w:ascii="OpenSymbol" w:hAnsi="OpenSymbol" w:cs="Times"/>
      </w:rPr>
    </w:lvl>
  </w:abstractNum>
  <w:abstractNum w:abstractNumId="5">
    <w:nsid w:val="00000007"/>
    <w:multiLevelType w:val="multilevel"/>
    <w:tmpl w:val="00000007"/>
    <w:lvl w:ilvl="0">
      <w:start w:val="1"/>
      <w:numFmt w:val="bullet"/>
      <w:lvlText w:val=""/>
      <w:lvlJc w:val="left"/>
      <w:pPr>
        <w:tabs>
          <w:tab w:val="num" w:pos="720"/>
        </w:tabs>
        <w:ind w:left="720" w:hanging="360"/>
      </w:pPr>
      <w:rPr>
        <w:rFonts w:ascii="Symbol" w:hAnsi="Symbol" w:cs="Times"/>
      </w:rPr>
    </w:lvl>
    <w:lvl w:ilvl="1">
      <w:start w:val="1"/>
      <w:numFmt w:val="bullet"/>
      <w:lvlText w:val="◦"/>
      <w:lvlJc w:val="left"/>
      <w:pPr>
        <w:tabs>
          <w:tab w:val="num" w:pos="1080"/>
        </w:tabs>
        <w:ind w:left="1080" w:hanging="360"/>
      </w:pPr>
      <w:rPr>
        <w:rFonts w:ascii="OpenSymbol" w:hAnsi="OpenSymbol" w:cs="Times"/>
      </w:rPr>
    </w:lvl>
    <w:lvl w:ilvl="2">
      <w:start w:val="1"/>
      <w:numFmt w:val="bullet"/>
      <w:lvlText w:val="▪"/>
      <w:lvlJc w:val="left"/>
      <w:pPr>
        <w:tabs>
          <w:tab w:val="num" w:pos="1440"/>
        </w:tabs>
        <w:ind w:left="1440" w:hanging="360"/>
      </w:pPr>
      <w:rPr>
        <w:rFonts w:ascii="OpenSymbol" w:hAnsi="OpenSymbol" w:cs="Times"/>
      </w:rPr>
    </w:lvl>
    <w:lvl w:ilvl="3">
      <w:start w:val="1"/>
      <w:numFmt w:val="bullet"/>
      <w:lvlText w:val=""/>
      <w:lvlJc w:val="left"/>
      <w:pPr>
        <w:tabs>
          <w:tab w:val="num" w:pos="1800"/>
        </w:tabs>
        <w:ind w:left="1800" w:hanging="360"/>
      </w:pPr>
      <w:rPr>
        <w:rFonts w:ascii="Symbol" w:hAnsi="Symbol" w:cs="Times"/>
      </w:rPr>
    </w:lvl>
    <w:lvl w:ilvl="4">
      <w:start w:val="1"/>
      <w:numFmt w:val="bullet"/>
      <w:lvlText w:val="◦"/>
      <w:lvlJc w:val="left"/>
      <w:pPr>
        <w:tabs>
          <w:tab w:val="num" w:pos="2160"/>
        </w:tabs>
        <w:ind w:left="2160" w:hanging="360"/>
      </w:pPr>
      <w:rPr>
        <w:rFonts w:ascii="OpenSymbol" w:hAnsi="OpenSymbol" w:cs="Times"/>
      </w:rPr>
    </w:lvl>
    <w:lvl w:ilvl="5">
      <w:start w:val="1"/>
      <w:numFmt w:val="bullet"/>
      <w:lvlText w:val="▪"/>
      <w:lvlJc w:val="left"/>
      <w:pPr>
        <w:tabs>
          <w:tab w:val="num" w:pos="2520"/>
        </w:tabs>
        <w:ind w:left="2520" w:hanging="360"/>
      </w:pPr>
      <w:rPr>
        <w:rFonts w:ascii="OpenSymbol" w:hAnsi="OpenSymbol" w:cs="Times"/>
      </w:rPr>
    </w:lvl>
    <w:lvl w:ilvl="6">
      <w:start w:val="1"/>
      <w:numFmt w:val="bullet"/>
      <w:lvlText w:val=""/>
      <w:lvlJc w:val="left"/>
      <w:pPr>
        <w:tabs>
          <w:tab w:val="num" w:pos="2880"/>
        </w:tabs>
        <w:ind w:left="2880" w:hanging="360"/>
      </w:pPr>
      <w:rPr>
        <w:rFonts w:ascii="Symbol" w:hAnsi="Symbol" w:cs="Times"/>
      </w:rPr>
    </w:lvl>
    <w:lvl w:ilvl="7">
      <w:start w:val="1"/>
      <w:numFmt w:val="bullet"/>
      <w:lvlText w:val="◦"/>
      <w:lvlJc w:val="left"/>
      <w:pPr>
        <w:tabs>
          <w:tab w:val="num" w:pos="3240"/>
        </w:tabs>
        <w:ind w:left="3240" w:hanging="360"/>
      </w:pPr>
      <w:rPr>
        <w:rFonts w:ascii="OpenSymbol" w:hAnsi="OpenSymbol" w:cs="Times"/>
      </w:rPr>
    </w:lvl>
    <w:lvl w:ilvl="8">
      <w:start w:val="1"/>
      <w:numFmt w:val="bullet"/>
      <w:lvlText w:val="▪"/>
      <w:lvlJc w:val="left"/>
      <w:pPr>
        <w:tabs>
          <w:tab w:val="num" w:pos="3600"/>
        </w:tabs>
        <w:ind w:left="3600" w:hanging="360"/>
      </w:pPr>
      <w:rPr>
        <w:rFonts w:ascii="OpenSymbol" w:hAnsi="OpenSymbol" w:cs="Times"/>
      </w:rPr>
    </w:lvl>
  </w:abstractNum>
  <w:abstractNum w:abstractNumId="6">
    <w:nsid w:val="00000008"/>
    <w:multiLevelType w:val="multilevel"/>
    <w:tmpl w:val="00000008"/>
    <w:lvl w:ilvl="0">
      <w:start w:val="1"/>
      <w:numFmt w:val="bullet"/>
      <w:lvlText w:val=""/>
      <w:lvlJc w:val="left"/>
      <w:pPr>
        <w:tabs>
          <w:tab w:val="num" w:pos="720"/>
        </w:tabs>
        <w:ind w:left="720" w:hanging="360"/>
      </w:pPr>
      <w:rPr>
        <w:rFonts w:ascii="Symbol" w:hAnsi="Symbol" w:cs="Times"/>
      </w:rPr>
    </w:lvl>
    <w:lvl w:ilvl="1">
      <w:start w:val="1"/>
      <w:numFmt w:val="bullet"/>
      <w:lvlText w:val="◦"/>
      <w:lvlJc w:val="left"/>
      <w:pPr>
        <w:tabs>
          <w:tab w:val="num" w:pos="1080"/>
        </w:tabs>
        <w:ind w:left="1080" w:hanging="360"/>
      </w:pPr>
      <w:rPr>
        <w:rFonts w:ascii="OpenSymbol" w:hAnsi="OpenSymbol" w:cs="Times"/>
      </w:rPr>
    </w:lvl>
    <w:lvl w:ilvl="2">
      <w:start w:val="1"/>
      <w:numFmt w:val="bullet"/>
      <w:lvlText w:val="▪"/>
      <w:lvlJc w:val="left"/>
      <w:pPr>
        <w:tabs>
          <w:tab w:val="num" w:pos="1440"/>
        </w:tabs>
        <w:ind w:left="1440" w:hanging="360"/>
      </w:pPr>
      <w:rPr>
        <w:rFonts w:ascii="OpenSymbol" w:hAnsi="OpenSymbol" w:cs="Times"/>
      </w:rPr>
    </w:lvl>
    <w:lvl w:ilvl="3">
      <w:start w:val="1"/>
      <w:numFmt w:val="bullet"/>
      <w:lvlText w:val=""/>
      <w:lvlJc w:val="left"/>
      <w:pPr>
        <w:tabs>
          <w:tab w:val="num" w:pos="1800"/>
        </w:tabs>
        <w:ind w:left="1800" w:hanging="360"/>
      </w:pPr>
      <w:rPr>
        <w:rFonts w:ascii="Symbol" w:hAnsi="Symbol" w:cs="Times"/>
      </w:rPr>
    </w:lvl>
    <w:lvl w:ilvl="4">
      <w:start w:val="1"/>
      <w:numFmt w:val="bullet"/>
      <w:lvlText w:val="◦"/>
      <w:lvlJc w:val="left"/>
      <w:pPr>
        <w:tabs>
          <w:tab w:val="num" w:pos="2160"/>
        </w:tabs>
        <w:ind w:left="2160" w:hanging="360"/>
      </w:pPr>
      <w:rPr>
        <w:rFonts w:ascii="OpenSymbol" w:hAnsi="OpenSymbol" w:cs="Times"/>
      </w:rPr>
    </w:lvl>
    <w:lvl w:ilvl="5">
      <w:start w:val="1"/>
      <w:numFmt w:val="bullet"/>
      <w:lvlText w:val="▪"/>
      <w:lvlJc w:val="left"/>
      <w:pPr>
        <w:tabs>
          <w:tab w:val="num" w:pos="2520"/>
        </w:tabs>
        <w:ind w:left="2520" w:hanging="360"/>
      </w:pPr>
      <w:rPr>
        <w:rFonts w:ascii="OpenSymbol" w:hAnsi="OpenSymbol" w:cs="Times"/>
      </w:rPr>
    </w:lvl>
    <w:lvl w:ilvl="6">
      <w:start w:val="1"/>
      <w:numFmt w:val="bullet"/>
      <w:lvlText w:val=""/>
      <w:lvlJc w:val="left"/>
      <w:pPr>
        <w:tabs>
          <w:tab w:val="num" w:pos="2880"/>
        </w:tabs>
        <w:ind w:left="2880" w:hanging="360"/>
      </w:pPr>
      <w:rPr>
        <w:rFonts w:ascii="Symbol" w:hAnsi="Symbol" w:cs="Times"/>
      </w:rPr>
    </w:lvl>
    <w:lvl w:ilvl="7">
      <w:start w:val="1"/>
      <w:numFmt w:val="bullet"/>
      <w:lvlText w:val="◦"/>
      <w:lvlJc w:val="left"/>
      <w:pPr>
        <w:tabs>
          <w:tab w:val="num" w:pos="3240"/>
        </w:tabs>
        <w:ind w:left="3240" w:hanging="360"/>
      </w:pPr>
      <w:rPr>
        <w:rFonts w:ascii="OpenSymbol" w:hAnsi="OpenSymbol" w:cs="Times"/>
      </w:rPr>
    </w:lvl>
    <w:lvl w:ilvl="8">
      <w:start w:val="1"/>
      <w:numFmt w:val="bullet"/>
      <w:lvlText w:val="▪"/>
      <w:lvlJc w:val="left"/>
      <w:pPr>
        <w:tabs>
          <w:tab w:val="num" w:pos="3600"/>
        </w:tabs>
        <w:ind w:left="3600" w:hanging="360"/>
      </w:pPr>
      <w:rPr>
        <w:rFonts w:ascii="OpenSymbol" w:hAnsi="OpenSymbol" w:cs="Times"/>
      </w:rPr>
    </w:lvl>
  </w:abstractNum>
  <w:abstractNum w:abstractNumId="7">
    <w:nsid w:val="00000009"/>
    <w:multiLevelType w:val="multilevel"/>
    <w:tmpl w:val="00000009"/>
    <w:lvl w:ilvl="0">
      <w:start w:val="1"/>
      <w:numFmt w:val="bullet"/>
      <w:lvlText w:val=""/>
      <w:lvlJc w:val="left"/>
      <w:pPr>
        <w:tabs>
          <w:tab w:val="num" w:pos="720"/>
        </w:tabs>
        <w:ind w:left="720" w:hanging="360"/>
      </w:pPr>
      <w:rPr>
        <w:rFonts w:ascii="Symbol" w:hAnsi="Symbol" w:cs="Times"/>
      </w:rPr>
    </w:lvl>
    <w:lvl w:ilvl="1">
      <w:start w:val="1"/>
      <w:numFmt w:val="bullet"/>
      <w:lvlText w:val="◦"/>
      <w:lvlJc w:val="left"/>
      <w:pPr>
        <w:tabs>
          <w:tab w:val="num" w:pos="1080"/>
        </w:tabs>
        <w:ind w:left="1080" w:hanging="360"/>
      </w:pPr>
      <w:rPr>
        <w:rFonts w:ascii="OpenSymbol" w:hAnsi="OpenSymbol" w:cs="Times"/>
      </w:rPr>
    </w:lvl>
    <w:lvl w:ilvl="2">
      <w:start w:val="1"/>
      <w:numFmt w:val="bullet"/>
      <w:lvlText w:val="▪"/>
      <w:lvlJc w:val="left"/>
      <w:pPr>
        <w:tabs>
          <w:tab w:val="num" w:pos="1440"/>
        </w:tabs>
        <w:ind w:left="1440" w:hanging="360"/>
      </w:pPr>
      <w:rPr>
        <w:rFonts w:ascii="OpenSymbol" w:hAnsi="OpenSymbol" w:cs="Times"/>
      </w:rPr>
    </w:lvl>
    <w:lvl w:ilvl="3">
      <w:start w:val="1"/>
      <w:numFmt w:val="bullet"/>
      <w:lvlText w:val=""/>
      <w:lvlJc w:val="left"/>
      <w:pPr>
        <w:tabs>
          <w:tab w:val="num" w:pos="1800"/>
        </w:tabs>
        <w:ind w:left="1800" w:hanging="360"/>
      </w:pPr>
      <w:rPr>
        <w:rFonts w:ascii="Symbol" w:hAnsi="Symbol" w:cs="Times"/>
      </w:rPr>
    </w:lvl>
    <w:lvl w:ilvl="4">
      <w:start w:val="1"/>
      <w:numFmt w:val="bullet"/>
      <w:lvlText w:val="◦"/>
      <w:lvlJc w:val="left"/>
      <w:pPr>
        <w:tabs>
          <w:tab w:val="num" w:pos="2160"/>
        </w:tabs>
        <w:ind w:left="2160" w:hanging="360"/>
      </w:pPr>
      <w:rPr>
        <w:rFonts w:ascii="OpenSymbol" w:hAnsi="OpenSymbol" w:cs="Times"/>
      </w:rPr>
    </w:lvl>
    <w:lvl w:ilvl="5">
      <w:start w:val="1"/>
      <w:numFmt w:val="bullet"/>
      <w:lvlText w:val="▪"/>
      <w:lvlJc w:val="left"/>
      <w:pPr>
        <w:tabs>
          <w:tab w:val="num" w:pos="2520"/>
        </w:tabs>
        <w:ind w:left="2520" w:hanging="360"/>
      </w:pPr>
      <w:rPr>
        <w:rFonts w:ascii="OpenSymbol" w:hAnsi="OpenSymbol" w:cs="Times"/>
      </w:rPr>
    </w:lvl>
    <w:lvl w:ilvl="6">
      <w:start w:val="1"/>
      <w:numFmt w:val="bullet"/>
      <w:lvlText w:val=""/>
      <w:lvlJc w:val="left"/>
      <w:pPr>
        <w:tabs>
          <w:tab w:val="num" w:pos="2880"/>
        </w:tabs>
        <w:ind w:left="2880" w:hanging="360"/>
      </w:pPr>
      <w:rPr>
        <w:rFonts w:ascii="Symbol" w:hAnsi="Symbol" w:cs="Times"/>
      </w:rPr>
    </w:lvl>
    <w:lvl w:ilvl="7">
      <w:start w:val="1"/>
      <w:numFmt w:val="bullet"/>
      <w:lvlText w:val="◦"/>
      <w:lvlJc w:val="left"/>
      <w:pPr>
        <w:tabs>
          <w:tab w:val="num" w:pos="3240"/>
        </w:tabs>
        <w:ind w:left="3240" w:hanging="360"/>
      </w:pPr>
      <w:rPr>
        <w:rFonts w:ascii="OpenSymbol" w:hAnsi="OpenSymbol" w:cs="Times"/>
      </w:rPr>
    </w:lvl>
    <w:lvl w:ilvl="8">
      <w:start w:val="1"/>
      <w:numFmt w:val="bullet"/>
      <w:lvlText w:val="▪"/>
      <w:lvlJc w:val="left"/>
      <w:pPr>
        <w:tabs>
          <w:tab w:val="num" w:pos="3600"/>
        </w:tabs>
        <w:ind w:left="3600" w:hanging="360"/>
      </w:pPr>
      <w:rPr>
        <w:rFonts w:ascii="OpenSymbol" w:hAnsi="OpenSymbol" w:cs="Times"/>
      </w:rPr>
    </w:lvl>
  </w:abstractNum>
  <w:abstractNum w:abstractNumId="8">
    <w:nsid w:val="000001F5"/>
    <w:multiLevelType w:val="singleLevel"/>
    <w:tmpl w:val="00000000"/>
    <w:lvl w:ilvl="0">
      <w:start w:val="1"/>
      <w:numFmt w:val="bullet"/>
      <w:lvlText w:val="•"/>
      <w:lvlJc w:val="left"/>
      <w:rPr>
        <w:rFonts w:ascii="Geneva" w:hAnsi="Geneva"/>
        <w:color w:val="000000"/>
        <w:sz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4507C"/>
    <w:rsid w:val="000C7C89"/>
    <w:rsid w:val="00263221"/>
    <w:rsid w:val="00493109"/>
    <w:rsid w:val="004959BF"/>
    <w:rsid w:val="004F32CA"/>
    <w:rsid w:val="00670E08"/>
    <w:rsid w:val="008B528F"/>
    <w:rsid w:val="00D80379"/>
    <w:rsid w:val="00E73756"/>
    <w:rsid w:val="00F4507C"/>
  </w:rsids>
  <m:mathPr>
    <m:mathFont m:val="Monotype Corsiv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07C"/>
    <w:pPr>
      <w:widowControl w:val="0"/>
      <w:suppressAutoHyphens/>
    </w:pPr>
    <w:rPr>
      <w:rFonts w:ascii="Cambria" w:eastAsia="Cambria" w:hAnsi="Cambria" w:cs="Cambria"/>
      <w:lang w:eastAsia="ar-S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F4507C"/>
    <w:rPr>
      <w:color w:val="0000FF"/>
      <w:u w:val="single"/>
    </w:rPr>
  </w:style>
  <w:style w:type="paragraph" w:styleId="NormalWeb">
    <w:name w:val="Normal (Web)"/>
    <w:basedOn w:val="Normal"/>
    <w:uiPriority w:val="99"/>
    <w:rsid w:val="00F4507C"/>
    <w:pPr>
      <w:widowControl/>
      <w:suppressAutoHyphens w:val="0"/>
      <w:spacing w:beforeLines="1"/>
    </w:pPr>
    <w:rPr>
      <w:rFonts w:ascii="Times" w:eastAsiaTheme="minorHAnsi" w:hAnsi="Times" w:cs="Times New Roman"/>
      <w:sz w:val="20"/>
      <w:szCs w:val="20"/>
      <w:lang w:eastAsia="en-US"/>
    </w:rPr>
  </w:style>
  <w:style w:type="paragraph" w:styleId="Header">
    <w:name w:val="header"/>
    <w:basedOn w:val="Normal"/>
    <w:link w:val="HeaderChar"/>
    <w:uiPriority w:val="99"/>
    <w:semiHidden/>
    <w:unhideWhenUsed/>
    <w:rsid w:val="00D80379"/>
    <w:pPr>
      <w:tabs>
        <w:tab w:val="center" w:pos="4320"/>
        <w:tab w:val="right" w:pos="8640"/>
      </w:tabs>
    </w:pPr>
  </w:style>
  <w:style w:type="character" w:customStyle="1" w:styleId="HeaderChar">
    <w:name w:val="Header Char"/>
    <w:basedOn w:val="DefaultParagraphFont"/>
    <w:link w:val="Header"/>
    <w:uiPriority w:val="99"/>
    <w:semiHidden/>
    <w:rsid w:val="00D80379"/>
    <w:rPr>
      <w:rFonts w:ascii="Cambria" w:eastAsia="Cambria" w:hAnsi="Cambria" w:cs="Cambria"/>
      <w:lang w:eastAsia="ar-SA"/>
    </w:rPr>
  </w:style>
  <w:style w:type="paragraph" w:styleId="Footer">
    <w:name w:val="footer"/>
    <w:basedOn w:val="Normal"/>
    <w:link w:val="FooterChar"/>
    <w:uiPriority w:val="99"/>
    <w:semiHidden/>
    <w:unhideWhenUsed/>
    <w:rsid w:val="00D80379"/>
    <w:pPr>
      <w:tabs>
        <w:tab w:val="center" w:pos="4320"/>
        <w:tab w:val="right" w:pos="8640"/>
      </w:tabs>
    </w:pPr>
  </w:style>
  <w:style w:type="character" w:customStyle="1" w:styleId="FooterChar">
    <w:name w:val="Footer Char"/>
    <w:basedOn w:val="DefaultParagraphFont"/>
    <w:link w:val="Footer"/>
    <w:uiPriority w:val="99"/>
    <w:semiHidden/>
    <w:rsid w:val="00D80379"/>
    <w:rPr>
      <w:rFonts w:ascii="Cambria" w:eastAsia="Cambria" w:hAnsi="Cambria" w:cs="Cambria"/>
      <w:lang w:eastAsia="ar-SA"/>
    </w:rPr>
  </w:style>
</w:styles>
</file>

<file path=word/webSettings.xml><?xml version="1.0" encoding="utf-8"?>
<w:webSettings xmlns:r="http://schemas.openxmlformats.org/officeDocument/2006/relationships" xmlns:w="http://schemas.openxmlformats.org/wordprocessingml/2006/main">
  <w:divs>
    <w:div w:id="6237779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mailto:rmargrett@frankelja.org" TargetMode="Externa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868</Words>
  <Characters>4952</Characters>
  <Application>Microsoft Macintosh Word</Application>
  <DocSecurity>0</DocSecurity>
  <Lines>41</Lines>
  <Paragraphs>9</Paragraphs>
  <ScaleCrop>false</ScaleCrop>
  <LinksUpToDate>false</LinksUpToDate>
  <CharactersWithSpaces>6081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Frankel Jewish Academy</dc:creator>
  <cp:keywords/>
  <cp:lastModifiedBy>Frankel Jewish Academy</cp:lastModifiedBy>
  <cp:revision>3</cp:revision>
  <dcterms:created xsi:type="dcterms:W3CDTF">2011-08-25T17:03:00Z</dcterms:created>
  <dcterms:modified xsi:type="dcterms:W3CDTF">2011-08-26T14:44:00Z</dcterms:modified>
</cp:coreProperties>
</file>